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43" w:rsidRDefault="00BF7243" w:rsidP="00BF7243">
      <w:pPr>
        <w:pStyle w:val="Style"/>
        <w:numPr>
          <w:ilvl w:val="0"/>
          <w:numId w:val="1"/>
        </w:numPr>
        <w:spacing w:line="1" w:lineRule="exac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 wp14:anchorId="0ABDB899" wp14:editId="2B5F8BA4">
            <wp:simplePos x="0" y="0"/>
            <wp:positionH relativeFrom="margin">
              <wp:posOffset>152400</wp:posOffset>
            </wp:positionH>
            <wp:positionV relativeFrom="margin">
              <wp:posOffset>69850</wp:posOffset>
            </wp:positionV>
            <wp:extent cx="5351145" cy="930910"/>
            <wp:effectExtent l="0" t="0" r="1905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 wp14:anchorId="53EAFB19" wp14:editId="78AFC8F8">
            <wp:simplePos x="0" y="0"/>
            <wp:positionH relativeFrom="margin">
              <wp:posOffset>0</wp:posOffset>
            </wp:positionH>
            <wp:positionV relativeFrom="margin">
              <wp:posOffset>69850</wp:posOffset>
            </wp:positionV>
            <wp:extent cx="613791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7243" w:rsidRDefault="00BF7243" w:rsidP="00BF7243">
      <w:pPr>
        <w:pStyle w:val="Style"/>
        <w:shd w:val="clear" w:color="auto" w:fill="FFFFFF"/>
        <w:spacing w:line="110" w:lineRule="exact"/>
        <w:ind w:left="6379" w:right="4"/>
        <w:rPr>
          <w:i/>
          <w:iCs/>
          <w:color w:val="0C0B0B"/>
          <w:sz w:val="14"/>
          <w:szCs w:val="14"/>
          <w:shd w:val="clear" w:color="auto" w:fill="FFFFFF"/>
        </w:rPr>
      </w:pPr>
      <w:r>
        <w:rPr>
          <w:i/>
          <w:iCs/>
          <w:color w:val="0C0B0B"/>
          <w:sz w:val="14"/>
          <w:szCs w:val="14"/>
          <w:shd w:val="clear" w:color="auto" w:fill="FFFFFF"/>
        </w:rPr>
        <w:t>SALT LA</w:t>
      </w:r>
      <w:r>
        <w:rPr>
          <w:i/>
          <w:iCs/>
          <w:color w:val="282828"/>
          <w:sz w:val="14"/>
          <w:szCs w:val="14"/>
          <w:shd w:val="clear" w:color="auto" w:fill="FFFFFF"/>
        </w:rPr>
        <w:t>K</w:t>
      </w:r>
      <w:r>
        <w:rPr>
          <w:i/>
          <w:iCs/>
          <w:color w:val="0C0B0B"/>
          <w:sz w:val="14"/>
          <w:szCs w:val="14"/>
          <w:shd w:val="clear" w:color="auto" w:fill="FFFFFF"/>
        </w:rPr>
        <w:t>E CIT</w:t>
      </w:r>
      <w:r>
        <w:rPr>
          <w:i/>
          <w:iCs/>
          <w:color w:val="282828"/>
          <w:sz w:val="14"/>
          <w:szCs w:val="14"/>
          <w:shd w:val="clear" w:color="auto" w:fill="FFFFFF"/>
        </w:rPr>
        <w:t xml:space="preserve">Y, </w:t>
      </w:r>
      <w:r>
        <w:rPr>
          <w:i/>
          <w:iCs/>
          <w:color w:val="0C0B0B"/>
          <w:sz w:val="14"/>
          <w:szCs w:val="14"/>
          <w:shd w:val="clear" w:color="auto" w:fill="FFFFFF"/>
        </w:rPr>
        <w:t xml:space="preserve">UTAH </w:t>
      </w:r>
    </w:p>
    <w:p w:rsidR="00422CF7" w:rsidRPr="0067682B" w:rsidRDefault="00422CF7" w:rsidP="00422CF7">
      <w:pPr>
        <w:pStyle w:val="NoSpacing"/>
        <w:jc w:val="center"/>
        <w:rPr>
          <w:b/>
          <w:u w:val="single"/>
        </w:rPr>
      </w:pPr>
      <w:r w:rsidRPr="0067682B">
        <w:rPr>
          <w:b/>
          <w:u w:val="single"/>
        </w:rPr>
        <w:t>GENERAL SESSION AGENDA</w:t>
      </w:r>
    </w:p>
    <w:p w:rsidR="00422CF7" w:rsidRDefault="00422CF7" w:rsidP="00422CF7">
      <w:pPr>
        <w:pStyle w:val="NoSpacing"/>
        <w:jc w:val="center"/>
      </w:pPr>
    </w:p>
    <w:p w:rsidR="00422CF7" w:rsidRDefault="003071F3" w:rsidP="00422CF7">
      <w:pPr>
        <w:pStyle w:val="NoSpacing"/>
        <w:jc w:val="center"/>
      </w:pPr>
      <w:r>
        <w:t xml:space="preserve">WEDNESDAY, </w:t>
      </w:r>
      <w:r w:rsidR="0074050A">
        <w:t>MARCH 9</w:t>
      </w:r>
      <w:r w:rsidR="008D418F">
        <w:t>, 2016</w:t>
      </w:r>
    </w:p>
    <w:p w:rsidR="00422CF7" w:rsidRDefault="00047847" w:rsidP="00422CF7">
      <w:pPr>
        <w:pStyle w:val="NoSpacing"/>
        <w:jc w:val="center"/>
      </w:pPr>
      <w:r>
        <w:t>12PM-2</w:t>
      </w:r>
      <w:r w:rsidR="008D418F">
        <w:t xml:space="preserve"> PM </w:t>
      </w:r>
      <w:r>
        <w:t>COPPER</w:t>
      </w:r>
      <w:r w:rsidR="00A86BCA">
        <w:t xml:space="preserve"> ROOM</w:t>
      </w:r>
    </w:p>
    <w:p w:rsidR="00422CF7" w:rsidRDefault="00422CF7" w:rsidP="00422CF7">
      <w:pPr>
        <w:pStyle w:val="NoSpacing"/>
        <w:jc w:val="center"/>
      </w:pPr>
    </w:p>
    <w:p w:rsidR="00422CF7" w:rsidRDefault="00422CF7" w:rsidP="00422CF7">
      <w:pPr>
        <w:pStyle w:val="NoSpacing"/>
      </w:pPr>
    </w:p>
    <w:p w:rsidR="00422CF7" w:rsidRDefault="00422CF7" w:rsidP="00422CF7">
      <w:r>
        <w:t>12:00 PM</w:t>
      </w:r>
      <w:r>
        <w:tab/>
      </w:r>
      <w:r w:rsidRPr="0021399E">
        <w:rPr>
          <w:b/>
        </w:rPr>
        <w:t>CALL TO ORDER/WELCOME</w:t>
      </w:r>
      <w:r>
        <w:t>:  PRESIDENT SHAUNA SCOTT-BELLACCOMO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PLEDGE OF ALLEGIANCE</w:t>
      </w:r>
      <w:r>
        <w:t xml:space="preserve">:  </w:t>
      </w:r>
      <w:r w:rsidR="0074050A">
        <w:t>HEATHER WILLIAMSON</w:t>
      </w:r>
    </w:p>
    <w:p w:rsidR="00A86BCA" w:rsidRPr="00047847" w:rsidRDefault="00A86BCA" w:rsidP="00422CF7">
      <w:r>
        <w:tab/>
      </w:r>
      <w:r>
        <w:tab/>
      </w:r>
      <w:r w:rsidRPr="00A86BCA">
        <w:rPr>
          <w:b/>
        </w:rPr>
        <w:t>INSPIRATIONAL THOUGHT</w:t>
      </w:r>
      <w:r w:rsidR="00047847">
        <w:rPr>
          <w:b/>
        </w:rPr>
        <w:t xml:space="preserve">:  </w:t>
      </w:r>
      <w:r w:rsidR="0074050A">
        <w:t>SUZANNE MULET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MINUTES</w:t>
      </w:r>
      <w:r>
        <w:t>:  KATIE WITT</w:t>
      </w:r>
      <w:r w:rsidR="00361CDA">
        <w:t xml:space="preserve">  </w:t>
      </w:r>
    </w:p>
    <w:p w:rsidR="00422CF7" w:rsidRDefault="00422CF7" w:rsidP="00422CF7">
      <w:r>
        <w:tab/>
      </w:r>
      <w:r>
        <w:tab/>
      </w:r>
      <w:r w:rsidRPr="0021399E">
        <w:rPr>
          <w:b/>
        </w:rPr>
        <w:t>TREASURER’S REPORT</w:t>
      </w:r>
      <w:r>
        <w:t xml:space="preserve">:  </w:t>
      </w:r>
      <w:r w:rsidR="00BD3C67">
        <w:t>RENEE LOWREY</w:t>
      </w:r>
    </w:p>
    <w:p w:rsidR="00BD3C67" w:rsidRDefault="00BD3C67" w:rsidP="00422CF7">
      <w:r>
        <w:tab/>
      </w:r>
      <w:r>
        <w:tab/>
      </w:r>
      <w:r w:rsidRPr="0021399E">
        <w:rPr>
          <w:b/>
        </w:rPr>
        <w:t>MEMBERSHIP REPORT</w:t>
      </w:r>
      <w:r>
        <w:t>:  PRESIDENT ELECT SUZANNE MULET</w:t>
      </w:r>
    </w:p>
    <w:p w:rsidR="00EF1F11" w:rsidRPr="00EF1F11" w:rsidRDefault="00EF1F11" w:rsidP="00422CF7">
      <w:pPr>
        <w:rPr>
          <w:b/>
        </w:rPr>
      </w:pPr>
      <w:r>
        <w:tab/>
      </w:r>
      <w:r>
        <w:tab/>
      </w:r>
      <w:r w:rsidRPr="00EF1F11">
        <w:rPr>
          <w:b/>
        </w:rPr>
        <w:t>UNFINISHED BUSINESS</w:t>
      </w:r>
    </w:p>
    <w:p w:rsidR="00BD3C67" w:rsidRDefault="00EF1F11" w:rsidP="00422CF7">
      <w:r>
        <w:tab/>
      </w:r>
      <w:r>
        <w:tab/>
      </w:r>
      <w:r w:rsidR="008D418F">
        <w:rPr>
          <w:b/>
        </w:rPr>
        <w:t>NEW BUSINESS</w:t>
      </w:r>
      <w:r>
        <w:tab/>
      </w:r>
    </w:p>
    <w:p w:rsidR="00BD3C67" w:rsidRDefault="00BD3C67" w:rsidP="003071F3">
      <w:pPr>
        <w:rPr>
          <w:b/>
          <w:u w:val="single"/>
        </w:rPr>
      </w:pPr>
      <w:r w:rsidRPr="00BD3C67">
        <w:rPr>
          <w:b/>
          <w:u w:val="single"/>
        </w:rPr>
        <w:t xml:space="preserve">PROGRAM </w:t>
      </w:r>
      <w:r w:rsidR="00047847">
        <w:rPr>
          <w:b/>
          <w:u w:val="single"/>
        </w:rPr>
        <w:t xml:space="preserve">BY </w:t>
      </w:r>
      <w:r w:rsidR="0074050A">
        <w:rPr>
          <w:b/>
          <w:u w:val="single"/>
        </w:rPr>
        <w:t xml:space="preserve">NATURAL RESOURSES &amp; BUSINESS/LABOR COMMITTEES:  KIMBER G. &amp; BRANDY F. </w:t>
      </w:r>
    </w:p>
    <w:p w:rsidR="00361CDA" w:rsidRPr="00231E17" w:rsidRDefault="00BE019A" w:rsidP="003071F3">
      <w:pPr>
        <w:rPr>
          <w:u w:val="single"/>
        </w:rPr>
      </w:pPr>
      <w:r>
        <w:t>12:15-12:30</w:t>
      </w:r>
      <w:r w:rsidR="00361CDA" w:rsidRPr="00361CDA">
        <w:t xml:space="preserve"> PM:    </w:t>
      </w:r>
      <w:r w:rsidR="0074050A" w:rsidRPr="0074050A">
        <w:rPr>
          <w:u w:val="single"/>
        </w:rPr>
        <w:t>Utah Public Lands Initiative Act, Rep. Rob Bishop’s office</w:t>
      </w:r>
    </w:p>
    <w:p w:rsidR="00361CDA" w:rsidRPr="00BE019A" w:rsidRDefault="00BE019A" w:rsidP="003071F3">
      <w:r>
        <w:t>12:30</w:t>
      </w:r>
      <w:r w:rsidR="0044302A">
        <w:t>-1</w:t>
      </w:r>
      <w:r>
        <w:t>2:4</w:t>
      </w:r>
      <w:r w:rsidR="0044302A">
        <w:t>5</w:t>
      </w:r>
      <w:r w:rsidR="00361CDA">
        <w:t xml:space="preserve"> </w:t>
      </w:r>
      <w:r w:rsidR="00315487">
        <w:t xml:space="preserve">PM:   </w:t>
      </w:r>
      <w:r w:rsidR="00361CDA">
        <w:t xml:space="preserve"> </w:t>
      </w:r>
      <w:r w:rsidR="0074050A">
        <w:t>David Garbett, Staff Attorney Southern Wilderness Alliance</w:t>
      </w:r>
    </w:p>
    <w:p w:rsidR="00047847" w:rsidRDefault="0044302A" w:rsidP="003071F3">
      <w:r>
        <w:t>1</w:t>
      </w:r>
      <w:r w:rsidR="00BE019A">
        <w:t>2:45-1:00</w:t>
      </w:r>
      <w:r>
        <w:t xml:space="preserve">   PM</w:t>
      </w:r>
      <w:r w:rsidR="003D2F61">
        <w:t xml:space="preserve">:   </w:t>
      </w:r>
      <w:r w:rsidR="0074050A">
        <w:rPr>
          <w:u w:val="single"/>
        </w:rPr>
        <w:t xml:space="preserve"> SB 235 Local District Tax Revisions</w:t>
      </w:r>
      <w:r w:rsidR="00D848B0">
        <w:rPr>
          <w:u w:val="single"/>
        </w:rPr>
        <w:t>, Sen. Lincoln Fillmore</w:t>
      </w:r>
      <w:r w:rsidR="00C80280">
        <w:rPr>
          <w:u w:val="single"/>
        </w:rPr>
        <w:t xml:space="preserve"> (R) </w:t>
      </w:r>
    </w:p>
    <w:p w:rsidR="00047847" w:rsidRDefault="00BE019A" w:rsidP="003071F3">
      <w:r w:rsidRPr="00BE019A">
        <w:t xml:space="preserve">1:00-   1:15  PM:    </w:t>
      </w:r>
      <w:r w:rsidR="003D2F61">
        <w:t>Con:</w:t>
      </w:r>
      <w:r w:rsidR="00D848B0">
        <w:t xml:space="preserve"> Overstock.com</w:t>
      </w:r>
    </w:p>
    <w:p w:rsidR="00047847" w:rsidRDefault="00D848B0" w:rsidP="003071F3">
      <w:r>
        <w:t xml:space="preserve">1:15- </w:t>
      </w:r>
      <w:r w:rsidR="007C3942">
        <w:t xml:space="preserve">  1:30  PM:    Updates on Bills</w:t>
      </w:r>
    </w:p>
    <w:p w:rsidR="008D418F" w:rsidRPr="008D418F" w:rsidRDefault="008D418F" w:rsidP="008D418F">
      <w:pPr>
        <w:rPr>
          <w:b/>
        </w:rPr>
      </w:pPr>
      <w:r w:rsidRPr="008D418F">
        <w:rPr>
          <w:b/>
        </w:rPr>
        <w:t xml:space="preserve">ADJOURN </w:t>
      </w:r>
      <w:r w:rsidR="00CF66C4">
        <w:rPr>
          <w:b/>
        </w:rPr>
        <w:t xml:space="preserve">2:00 </w:t>
      </w:r>
      <w:r w:rsidR="002D1229" w:rsidRPr="008D418F">
        <w:rPr>
          <w:b/>
        </w:rPr>
        <w:t>PM</w:t>
      </w:r>
    </w:p>
    <w:p w:rsidR="001B2FC5" w:rsidRDefault="001B2FC5" w:rsidP="00422CF7">
      <w:r w:rsidRPr="0067682B">
        <w:rPr>
          <w:b/>
        </w:rPr>
        <w:t>ANNOUNCEMENTS</w:t>
      </w:r>
      <w:r w:rsidR="00D848B0">
        <w:t xml:space="preserve">:  NEXT </w:t>
      </w:r>
      <w:r w:rsidR="008431BF">
        <w:t xml:space="preserve"> MTG</w:t>
      </w:r>
      <w:r w:rsidR="00D848B0">
        <w:t xml:space="preserve"> March 16</w:t>
      </w:r>
      <w:r w:rsidR="003D68B9">
        <w:t xml:space="preserve">, 2016 </w:t>
      </w:r>
      <w:r w:rsidR="00047847">
        <w:t>@COPPER</w:t>
      </w:r>
      <w:r w:rsidR="008D418F">
        <w:t xml:space="preserve"> ROOM</w:t>
      </w:r>
      <w:r w:rsidR="00DF2CAA">
        <w:t xml:space="preserve"> 12 -1:30 PM</w:t>
      </w:r>
      <w:r w:rsidR="00CF66C4">
        <w:t xml:space="preserve"> </w:t>
      </w:r>
    </w:p>
    <w:p w:rsidR="00D848B0" w:rsidRDefault="00D848B0" w:rsidP="00422CF7">
      <w:r>
        <w:t xml:space="preserve">LEGISLATIVE WRAP UP MEETING WITH BOXED LUNCHES-PLEASE RSVP YOUR ORDER </w:t>
      </w:r>
      <w:r w:rsidR="00C80280">
        <w:t>&amp; PAY BY MARCH 9</w:t>
      </w:r>
      <w:r w:rsidR="00C80280" w:rsidRPr="00C80280">
        <w:rPr>
          <w:vertAlign w:val="superscript"/>
        </w:rPr>
        <w:t>TH</w:t>
      </w:r>
    </w:p>
    <w:p w:rsidR="00C80280" w:rsidRDefault="00C80280" w:rsidP="00422CF7">
      <w:r>
        <w:t xml:space="preserve">TO:  </w:t>
      </w:r>
      <w:hyperlink r:id="rId7" w:history="1">
        <w:r w:rsidRPr="00DE7090">
          <w:rPr>
            <w:rStyle w:val="Hyperlink"/>
          </w:rPr>
          <w:t>shjacobs@veracitynetworks.net</w:t>
        </w:r>
      </w:hyperlink>
      <w:r>
        <w:t xml:space="preserve">   SEE FLYER FOR MORE DETAILS</w:t>
      </w:r>
    </w:p>
    <w:p w:rsidR="001B2FC5" w:rsidRDefault="00C80280" w:rsidP="00C80280">
      <w:r>
        <w:tab/>
      </w:r>
      <w:r>
        <w:tab/>
      </w:r>
      <w:r>
        <w:tab/>
      </w:r>
      <w:r w:rsidR="001B2FC5">
        <w:t xml:space="preserve">THANKS TO ALL WHO </w:t>
      </w:r>
      <w:r w:rsidR="0067682B">
        <w:t>ASSISTED WITH TODAY’S PROGRAM</w:t>
      </w:r>
    </w:p>
    <w:p w:rsidR="001B2FC5" w:rsidRDefault="001B2FC5" w:rsidP="00422CF7">
      <w:r>
        <w:t xml:space="preserve">TO JOIN WOMEN’S STATE LEGISLATIVE COUNCIL, CONTACT RENEE LOWREY: </w:t>
      </w:r>
      <w:hyperlink r:id="rId8" w:history="1">
        <w:r w:rsidRPr="005C15C8">
          <w:rPr>
            <w:rStyle w:val="Hyperlink"/>
          </w:rPr>
          <w:t>treasurer@wslcofutah.org</w:t>
        </w:r>
      </w:hyperlink>
    </w:p>
    <w:p w:rsidR="001B2FC5" w:rsidRPr="00BD3C67" w:rsidRDefault="001B2FC5" w:rsidP="00422CF7">
      <w:r>
        <w:t xml:space="preserve">FOR MORE INFORMATION VISIT OUR WEBSITE:  </w:t>
      </w:r>
      <w:hyperlink r:id="rId9" w:history="1">
        <w:r w:rsidRPr="005C15C8">
          <w:rPr>
            <w:rStyle w:val="Hyperlink"/>
          </w:rPr>
          <w:t>www.wslcofutah.org</w:t>
        </w:r>
      </w:hyperlink>
      <w:r>
        <w:t xml:space="preserve"> or Facebook page </w:t>
      </w:r>
    </w:p>
    <w:p w:rsidR="00BD3C67" w:rsidRDefault="00BD3C67" w:rsidP="00422CF7">
      <w:r>
        <w:lastRenderedPageBreak/>
        <w:tab/>
      </w:r>
      <w:r>
        <w:tab/>
      </w:r>
    </w:p>
    <w:p w:rsidR="00422CF7" w:rsidRDefault="00422CF7" w:rsidP="00422CF7">
      <w:r>
        <w:tab/>
      </w:r>
      <w:r>
        <w:tab/>
      </w:r>
    </w:p>
    <w:p w:rsidR="00422CF7" w:rsidRDefault="00422CF7" w:rsidP="00422CF7">
      <w:pPr>
        <w:pStyle w:val="NoSpacing"/>
      </w:pPr>
    </w:p>
    <w:p w:rsidR="00422CF7" w:rsidRDefault="00422CF7" w:rsidP="00422CF7">
      <w:pPr>
        <w:pStyle w:val="NoSpacing"/>
        <w:jc w:val="center"/>
      </w:pPr>
    </w:p>
    <w:sectPr w:rsidR="00422CF7" w:rsidSect="003071F3">
      <w:pgSz w:w="12240" w:h="15840"/>
      <w:pgMar w:top="27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581B"/>
    <w:multiLevelType w:val="hybridMultilevel"/>
    <w:tmpl w:val="5C7EC546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43"/>
    <w:rsid w:val="00011CB4"/>
    <w:rsid w:val="00047847"/>
    <w:rsid w:val="00152737"/>
    <w:rsid w:val="001727B7"/>
    <w:rsid w:val="001B2FC5"/>
    <w:rsid w:val="001D0C04"/>
    <w:rsid w:val="0021399E"/>
    <w:rsid w:val="00231E17"/>
    <w:rsid w:val="002D1229"/>
    <w:rsid w:val="002E5D53"/>
    <w:rsid w:val="003071F3"/>
    <w:rsid w:val="00315487"/>
    <w:rsid w:val="00361CDA"/>
    <w:rsid w:val="00363500"/>
    <w:rsid w:val="003D2F61"/>
    <w:rsid w:val="003D68B9"/>
    <w:rsid w:val="00422CF7"/>
    <w:rsid w:val="0044302A"/>
    <w:rsid w:val="00451AB3"/>
    <w:rsid w:val="00522A2D"/>
    <w:rsid w:val="005C4F0F"/>
    <w:rsid w:val="00655099"/>
    <w:rsid w:val="00657CE8"/>
    <w:rsid w:val="0067682B"/>
    <w:rsid w:val="006B720C"/>
    <w:rsid w:val="006D34F0"/>
    <w:rsid w:val="0074050A"/>
    <w:rsid w:val="007C3942"/>
    <w:rsid w:val="008431BF"/>
    <w:rsid w:val="008D418F"/>
    <w:rsid w:val="008F6843"/>
    <w:rsid w:val="00A86BCA"/>
    <w:rsid w:val="00AA28FC"/>
    <w:rsid w:val="00B27B25"/>
    <w:rsid w:val="00BD3C67"/>
    <w:rsid w:val="00BE019A"/>
    <w:rsid w:val="00BF7243"/>
    <w:rsid w:val="00C80280"/>
    <w:rsid w:val="00CF66C4"/>
    <w:rsid w:val="00D41CE1"/>
    <w:rsid w:val="00D848B0"/>
    <w:rsid w:val="00DF2CAA"/>
    <w:rsid w:val="00EF1F11"/>
    <w:rsid w:val="00F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C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BF72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2C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22C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B2F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wslcofutah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hjacobs@veracitynetwork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slcofuta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Scott-Bellaccomo</dc:creator>
  <cp:lastModifiedBy>Gaycita and Roalders</cp:lastModifiedBy>
  <cp:revision>2</cp:revision>
  <cp:lastPrinted>2015-10-20T20:49:00Z</cp:lastPrinted>
  <dcterms:created xsi:type="dcterms:W3CDTF">2016-03-04T16:31:00Z</dcterms:created>
  <dcterms:modified xsi:type="dcterms:W3CDTF">2016-03-04T16:31:00Z</dcterms:modified>
</cp:coreProperties>
</file>