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5E164" w14:textId="7AE38361" w:rsidR="00986193" w:rsidRDefault="00986193" w:rsidP="00986193">
      <w:pPr>
        <w:jc w:val="center"/>
        <w:rPr>
          <w:rFonts w:ascii="Bradley Hand ITC" w:hAnsi="Bradley Hand ITC"/>
          <w:b/>
          <w:sz w:val="28"/>
          <w:szCs w:val="28"/>
        </w:rPr>
      </w:pPr>
      <w:bookmarkStart w:id="0" w:name="_Hlk522977361"/>
      <w:r>
        <w:rPr>
          <w:rFonts w:ascii="Bradley Hand ITC" w:hAnsi="Bradley Hand ITC"/>
          <w:b/>
          <w:sz w:val="28"/>
          <w:szCs w:val="28"/>
        </w:rPr>
        <w:t>HB Arnett’s</w:t>
      </w:r>
    </w:p>
    <w:p w14:paraId="3824A3CD" w14:textId="698959B6" w:rsidR="00986193" w:rsidRDefault="00986193" w:rsidP="00986193">
      <w:pPr>
        <w:jc w:val="center"/>
        <w:rPr>
          <w:rFonts w:ascii="Palatino Linotype" w:hAnsi="Palatino Linotype"/>
          <w:sz w:val="20"/>
          <w:szCs w:val="20"/>
        </w:rPr>
      </w:pPr>
      <w:r>
        <w:rPr>
          <w:rFonts w:ascii="Palatino Linotype" w:hAnsi="Palatino Linotype"/>
          <w:noProof/>
          <w:sz w:val="20"/>
          <w:szCs w:val="20"/>
        </w:rPr>
        <w:drawing>
          <wp:inline distT="0" distB="0" distL="0" distR="0" wp14:anchorId="6274EF43" wp14:editId="1AE74A47">
            <wp:extent cx="3181350" cy="2438400"/>
            <wp:effectExtent l="0" t="0" r="0" b="0"/>
            <wp:docPr id="2" name="Picture 2" descr="mallo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lory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350" cy="2438400"/>
                    </a:xfrm>
                    <a:prstGeom prst="rect">
                      <a:avLst/>
                    </a:prstGeom>
                    <a:noFill/>
                    <a:ln>
                      <a:noFill/>
                    </a:ln>
                  </pic:spPr>
                </pic:pic>
              </a:graphicData>
            </a:graphic>
          </wp:inline>
        </w:drawing>
      </w:r>
    </w:p>
    <w:p w14:paraId="70ACCDA8" w14:textId="5FAD8D03" w:rsidR="00986193" w:rsidRDefault="00986193" w:rsidP="00986193">
      <w:pPr>
        <w:jc w:val="center"/>
        <w:rPr>
          <w:rFonts w:asciiTheme="minorHAnsi" w:hAnsiTheme="minorHAnsi" w:cstheme="minorHAnsi"/>
          <w:i/>
          <w:sz w:val="48"/>
          <w:szCs w:val="48"/>
        </w:rPr>
      </w:pPr>
      <w:r>
        <w:rPr>
          <w:rFonts w:asciiTheme="minorHAnsi" w:hAnsiTheme="minorHAnsi" w:cstheme="minorHAnsi"/>
          <w:i/>
          <w:color w:val="002060"/>
          <w:sz w:val="48"/>
          <w:szCs w:val="48"/>
        </w:rPr>
        <w:t>“Lite”</w:t>
      </w:r>
    </w:p>
    <w:p w14:paraId="305A8C3C" w14:textId="04BDA57A" w:rsidR="00986193" w:rsidRDefault="000C0E1F" w:rsidP="00986193">
      <w:pPr>
        <w:jc w:val="center"/>
        <w:rPr>
          <w:rFonts w:ascii="Palatino Linotype" w:hAnsi="Palatino Linotype"/>
        </w:rPr>
      </w:pPr>
      <w:hyperlink r:id="rId8" w:history="1">
        <w:r w:rsidR="00986193">
          <w:rPr>
            <w:rStyle w:val="Hyperlink"/>
            <w:rFonts w:ascii="Palatino Linotype" w:hAnsi="Palatino Linotype"/>
            <w:sz w:val="20"/>
            <w:szCs w:val="20"/>
          </w:rPr>
          <w:t>hbarnett@fiber.net</w:t>
        </w:r>
      </w:hyperlink>
      <w:r w:rsidR="00986193">
        <w:rPr>
          <w:rFonts w:ascii="Palatino Linotype" w:hAnsi="Palatino Linotype"/>
          <w:sz w:val="20"/>
          <w:szCs w:val="20"/>
        </w:rPr>
        <w:t xml:space="preserve"> </w:t>
      </w:r>
    </w:p>
    <w:p w14:paraId="1CC2AA59" w14:textId="77777777" w:rsidR="00986193" w:rsidRDefault="00986193" w:rsidP="00986193">
      <w:pPr>
        <w:jc w:val="center"/>
        <w:rPr>
          <w:b/>
        </w:rPr>
      </w:pPr>
      <w:r>
        <w:rPr>
          <w:b/>
        </w:rPr>
        <w:t>801 372 0819</w:t>
      </w:r>
    </w:p>
    <w:p w14:paraId="730DD5EC" w14:textId="77777777" w:rsidR="00986193" w:rsidRDefault="00986193" w:rsidP="00986193">
      <w:pPr>
        <w:rPr>
          <w:b/>
        </w:rPr>
      </w:pPr>
    </w:p>
    <w:p w14:paraId="74D4A469" w14:textId="07E7A105" w:rsidR="00986193" w:rsidRDefault="00986193" w:rsidP="00986193">
      <w:pPr>
        <w:jc w:val="center"/>
        <w:rPr>
          <w:b/>
          <w:bCs/>
        </w:rPr>
      </w:pPr>
      <w:r>
        <w:rPr>
          <w:b/>
          <w:bCs/>
        </w:rPr>
        <w:t xml:space="preserve">Vol. 38, Issue </w:t>
      </w:r>
      <w:r w:rsidR="00CC1052">
        <w:rPr>
          <w:b/>
          <w:bCs/>
        </w:rPr>
        <w:t>33</w:t>
      </w:r>
      <w:r w:rsidR="00385481">
        <w:rPr>
          <w:b/>
          <w:bCs/>
        </w:rPr>
        <w:t xml:space="preserve"> </w:t>
      </w:r>
      <w:r w:rsidR="00A220FF">
        <w:rPr>
          <w:b/>
          <w:bCs/>
        </w:rPr>
        <w:t>–</w:t>
      </w:r>
      <w:r>
        <w:rPr>
          <w:b/>
          <w:bCs/>
        </w:rPr>
        <w:t xml:space="preserve"> </w:t>
      </w:r>
      <w:r w:rsidR="00A220FF">
        <w:rPr>
          <w:b/>
          <w:bCs/>
        </w:rPr>
        <w:t xml:space="preserve">March </w:t>
      </w:r>
      <w:r w:rsidR="00CC1052">
        <w:rPr>
          <w:b/>
          <w:bCs/>
        </w:rPr>
        <w:t>11,</w:t>
      </w:r>
      <w:r>
        <w:rPr>
          <w:b/>
          <w:bCs/>
        </w:rPr>
        <w:t xml:space="preserve"> 2019</w:t>
      </w:r>
    </w:p>
    <w:bookmarkEnd w:id="0"/>
    <w:p w14:paraId="1CB43CB8" w14:textId="702C7A8B" w:rsidR="00986193" w:rsidRDefault="00986193" w:rsidP="00986193">
      <w:pPr>
        <w:pStyle w:val="HTMLPreformatted"/>
        <w:shd w:val="clear" w:color="auto" w:fill="FFFFFF"/>
        <w:rPr>
          <w:rFonts w:ascii="Times New Roman" w:hAnsi="Times New Roman"/>
          <w:color w:val="212121"/>
          <w:sz w:val="24"/>
          <w:szCs w:val="24"/>
        </w:rPr>
      </w:pPr>
    </w:p>
    <w:p w14:paraId="4306EF12" w14:textId="36C350A2" w:rsidR="00F85A1D" w:rsidRPr="00CC1052" w:rsidRDefault="00CC1052" w:rsidP="00F7779E">
      <w:pPr>
        <w:pStyle w:val="trt0xe"/>
        <w:shd w:val="clear" w:color="auto" w:fill="FFFFFF"/>
        <w:spacing w:before="0" w:beforeAutospacing="0" w:after="60" w:afterAutospacing="0"/>
        <w:rPr>
          <w:b/>
          <w:i/>
          <w:color w:val="222222"/>
        </w:rPr>
      </w:pPr>
      <w:r w:rsidRPr="00CC1052">
        <w:rPr>
          <w:b/>
          <w:i/>
          <w:color w:val="222222"/>
        </w:rPr>
        <w:t>San Diego Toreros Gore BYU 57-80</w:t>
      </w:r>
      <w:r w:rsidR="00635637">
        <w:rPr>
          <w:b/>
          <w:i/>
          <w:color w:val="222222"/>
        </w:rPr>
        <w:t>…and it wasn’t that close</w:t>
      </w:r>
    </w:p>
    <w:p w14:paraId="1B684461" w14:textId="7DF921ED" w:rsidR="00861061" w:rsidRDefault="00CC1052" w:rsidP="00986193">
      <w:pPr>
        <w:pStyle w:val="HTMLPreformatted"/>
        <w:shd w:val="clear" w:color="auto" w:fill="FFFFFF"/>
        <w:rPr>
          <w:rFonts w:ascii="Times New Roman" w:hAnsi="Times New Roman"/>
          <w:b/>
          <w:noProof/>
          <w:color w:val="212121"/>
          <w:sz w:val="52"/>
          <w:szCs w:val="52"/>
        </w:rPr>
      </w:pPr>
      <w:r w:rsidRPr="00CC1052">
        <w:rPr>
          <w:rFonts w:ascii="Times New Roman" w:hAnsi="Times New Roman"/>
          <w:b/>
          <w:noProof/>
          <w:color w:val="212121"/>
          <w:sz w:val="52"/>
          <w:szCs w:val="52"/>
        </w:rPr>
        <w:t>Pictorial Perusal of What Happened to BYU Basketball</w:t>
      </w:r>
    </w:p>
    <w:p w14:paraId="6FBFF9DD" w14:textId="77777777" w:rsidR="00635637" w:rsidRDefault="00635637" w:rsidP="00986193">
      <w:pPr>
        <w:pStyle w:val="HTMLPreformatted"/>
        <w:shd w:val="clear" w:color="auto" w:fill="FFFFFF"/>
        <w:rPr>
          <w:rFonts w:ascii="Times New Roman" w:hAnsi="Times New Roman"/>
          <w:b/>
          <w:noProof/>
          <w:color w:val="212121"/>
          <w:sz w:val="24"/>
          <w:szCs w:val="24"/>
        </w:rPr>
      </w:pPr>
    </w:p>
    <w:p w14:paraId="59978173" w14:textId="75CC8C62" w:rsidR="00635637" w:rsidRDefault="00635637" w:rsidP="00986193">
      <w:pPr>
        <w:pStyle w:val="HTMLPreformatted"/>
        <w:shd w:val="clear" w:color="auto" w:fill="FFFFFF"/>
        <w:rPr>
          <w:rFonts w:ascii="Times New Roman" w:hAnsi="Times New Roman"/>
          <w:noProof/>
          <w:color w:val="212121"/>
          <w:sz w:val="24"/>
          <w:szCs w:val="24"/>
        </w:rPr>
      </w:pPr>
      <w:r w:rsidRPr="00635637">
        <w:rPr>
          <w:rFonts w:ascii="Times New Roman" w:hAnsi="Times New Roman"/>
          <w:noProof/>
          <w:color w:val="212121"/>
          <w:sz w:val="24"/>
          <w:szCs w:val="24"/>
        </w:rPr>
        <w:t>BYU’s six</w:t>
      </w:r>
      <w:r>
        <w:rPr>
          <w:rFonts w:ascii="Times New Roman" w:hAnsi="Times New Roman"/>
          <w:noProof/>
          <w:color w:val="212121"/>
          <w:sz w:val="24"/>
          <w:szCs w:val="24"/>
        </w:rPr>
        <w:t>-</w:t>
      </w:r>
      <w:r w:rsidRPr="00635637">
        <w:rPr>
          <w:rFonts w:ascii="Times New Roman" w:hAnsi="Times New Roman"/>
          <w:noProof/>
          <w:color w:val="212121"/>
          <w:sz w:val="24"/>
          <w:szCs w:val="24"/>
        </w:rPr>
        <w:t>year downward spiral in basketball</w:t>
      </w:r>
      <w:r>
        <w:rPr>
          <w:rFonts w:ascii="Times New Roman" w:hAnsi="Times New Roman"/>
          <w:noProof/>
          <w:color w:val="212121"/>
          <w:sz w:val="24"/>
          <w:szCs w:val="24"/>
        </w:rPr>
        <w:t xml:space="preserve"> has been examined, dissected, discussed, defended and should be the subject of several doctoral dissertations over the coming years.</w:t>
      </w:r>
    </w:p>
    <w:p w14:paraId="43328B48" w14:textId="0516106B" w:rsidR="00635637" w:rsidRDefault="00635637" w:rsidP="00986193">
      <w:pPr>
        <w:pStyle w:val="HTMLPreformatted"/>
        <w:shd w:val="clear" w:color="auto" w:fill="FFFFFF"/>
        <w:rPr>
          <w:rFonts w:ascii="Times New Roman" w:hAnsi="Times New Roman"/>
          <w:noProof/>
          <w:color w:val="212121"/>
          <w:sz w:val="24"/>
          <w:szCs w:val="24"/>
        </w:rPr>
      </w:pPr>
    </w:p>
    <w:p w14:paraId="3A808262" w14:textId="3513744F" w:rsidR="00635637" w:rsidRDefault="00635637" w:rsidP="00986193">
      <w:pPr>
        <w:pStyle w:val="HTMLPreformatted"/>
        <w:shd w:val="clear" w:color="auto" w:fill="FFFFFF"/>
        <w:rPr>
          <w:rFonts w:ascii="Times New Roman" w:hAnsi="Times New Roman"/>
          <w:i/>
          <w:color w:val="222222"/>
          <w:sz w:val="24"/>
          <w:szCs w:val="24"/>
          <w:shd w:val="clear" w:color="auto" w:fill="FFFFFF"/>
        </w:rPr>
      </w:pPr>
      <w:r>
        <w:rPr>
          <w:rFonts w:ascii="Times New Roman" w:hAnsi="Times New Roman"/>
          <w:noProof/>
          <w:color w:val="212121"/>
          <w:sz w:val="24"/>
          <w:szCs w:val="24"/>
        </w:rPr>
        <w:t xml:space="preserve">For those unfamiliar with a dissertation, here is one definition. </w:t>
      </w:r>
      <w:r w:rsidRPr="00635637">
        <w:rPr>
          <w:rFonts w:ascii="Times New Roman" w:hAnsi="Times New Roman"/>
          <w:i/>
          <w:color w:val="222222"/>
          <w:sz w:val="24"/>
          <w:szCs w:val="24"/>
          <w:shd w:val="clear" w:color="auto" w:fill="FFFFFF"/>
        </w:rPr>
        <w:t>A thesis or dissertation is a document submitted in support of candidature for an academic degree or professional qualification presenting the author's research and findings.</w:t>
      </w:r>
    </w:p>
    <w:p w14:paraId="4661DAAF" w14:textId="330F3933" w:rsidR="005371D8" w:rsidRDefault="005371D8" w:rsidP="00986193">
      <w:pPr>
        <w:pStyle w:val="HTMLPreformatted"/>
        <w:shd w:val="clear" w:color="auto" w:fill="FFFFFF"/>
        <w:rPr>
          <w:rFonts w:ascii="Times New Roman" w:hAnsi="Times New Roman"/>
          <w:i/>
          <w:color w:val="222222"/>
          <w:sz w:val="24"/>
          <w:szCs w:val="24"/>
          <w:shd w:val="clear" w:color="auto" w:fill="FFFFFF"/>
        </w:rPr>
      </w:pPr>
    </w:p>
    <w:p w14:paraId="6A123A42" w14:textId="7184FD46" w:rsidR="005371D8" w:rsidRDefault="005371D8" w:rsidP="00986193">
      <w:pPr>
        <w:pStyle w:val="HTMLPreformatted"/>
        <w:shd w:val="clear" w:color="auto" w:fill="FFFFFF"/>
        <w:rPr>
          <w:rFonts w:ascii="Times New Roman" w:hAnsi="Times New Roman"/>
          <w:color w:val="222222"/>
          <w:sz w:val="24"/>
          <w:szCs w:val="24"/>
          <w:shd w:val="clear" w:color="auto" w:fill="FFFFFF"/>
        </w:rPr>
      </w:pPr>
      <w:r w:rsidRPr="005371D8">
        <w:rPr>
          <w:rFonts w:ascii="Times New Roman" w:hAnsi="Times New Roman"/>
          <w:color w:val="222222"/>
          <w:sz w:val="24"/>
          <w:szCs w:val="24"/>
          <w:shd w:val="clear" w:color="auto" w:fill="FFFFFF"/>
        </w:rPr>
        <w:t>I can’t wait a couple of years to discover what happened to BYU Basketball. And</w:t>
      </w:r>
      <w:r>
        <w:rPr>
          <w:rFonts w:ascii="Times New Roman" w:hAnsi="Times New Roman"/>
          <w:color w:val="222222"/>
          <w:sz w:val="24"/>
          <w:szCs w:val="24"/>
          <w:shd w:val="clear" w:color="auto" w:fill="FFFFFF"/>
        </w:rPr>
        <w:t xml:space="preserve"> even though I already have a </w:t>
      </w:r>
      <w:proofErr w:type="spellStart"/>
      <w:proofErr w:type="gramStart"/>
      <w:r>
        <w:rPr>
          <w:rFonts w:ascii="Times New Roman" w:hAnsi="Times New Roman"/>
          <w:color w:val="222222"/>
          <w:sz w:val="24"/>
          <w:szCs w:val="24"/>
          <w:shd w:val="clear" w:color="auto" w:fill="FFFFFF"/>
        </w:rPr>
        <w:t>Ph.D</w:t>
      </w:r>
      <w:proofErr w:type="spellEnd"/>
      <w:proofErr w:type="gramEnd"/>
      <w:r>
        <w:rPr>
          <w:rFonts w:ascii="Times New Roman" w:hAnsi="Times New Roman"/>
          <w:color w:val="222222"/>
          <w:sz w:val="24"/>
          <w:szCs w:val="24"/>
          <w:shd w:val="clear" w:color="auto" w:fill="FFFFFF"/>
        </w:rPr>
        <w:t>, (</w:t>
      </w:r>
      <w:r w:rsidRPr="005371D8">
        <w:rPr>
          <w:rFonts w:ascii="Times New Roman" w:hAnsi="Times New Roman"/>
          <w:i/>
          <w:color w:val="222222"/>
          <w:sz w:val="24"/>
          <w:szCs w:val="24"/>
          <w:shd w:val="clear" w:color="auto" w:fill="FFFFFF"/>
        </w:rPr>
        <w:t>Pharmaceutically Helped Daily</w:t>
      </w:r>
      <w:r>
        <w:rPr>
          <w:rFonts w:ascii="Times New Roman" w:hAnsi="Times New Roman"/>
          <w:color w:val="222222"/>
          <w:sz w:val="24"/>
          <w:szCs w:val="24"/>
          <w:shd w:val="clear" w:color="auto" w:fill="FFFFFF"/>
        </w:rPr>
        <w:t>) with Metformin, Lisinopril and Botox (to keep my BYU smile in place), here is a more mundane attempt at explaining BYU basketball pictorially</w:t>
      </w:r>
      <w:r w:rsidR="00250D34">
        <w:rPr>
          <w:rFonts w:ascii="Times New Roman" w:hAnsi="Times New Roman"/>
          <w:color w:val="222222"/>
          <w:sz w:val="24"/>
          <w:szCs w:val="24"/>
          <w:shd w:val="clear" w:color="auto" w:fill="FFFFFF"/>
        </w:rPr>
        <w:t xml:space="preserve"> and with previous tried and true dissertations.</w:t>
      </w:r>
    </w:p>
    <w:p w14:paraId="15F55C85" w14:textId="00EB17FD" w:rsidR="00250D34" w:rsidRDefault="00250D34" w:rsidP="00986193">
      <w:pPr>
        <w:pStyle w:val="HTMLPreformatted"/>
        <w:shd w:val="clear" w:color="auto" w:fill="FFFFFF"/>
        <w:rPr>
          <w:rFonts w:ascii="Times New Roman" w:hAnsi="Times New Roman"/>
          <w:color w:val="222222"/>
          <w:sz w:val="24"/>
          <w:szCs w:val="24"/>
          <w:shd w:val="clear" w:color="auto" w:fill="FFFFFF"/>
        </w:rPr>
      </w:pPr>
    </w:p>
    <w:p w14:paraId="5603E4D4" w14:textId="71F5FEAF" w:rsidR="00250D34" w:rsidRDefault="00250D34" w:rsidP="00986193">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It was Chick Hearn, the legendary LA Lakers announcer who coined and said continually when a team was shooting terribly. “They can’t even throw a pea in the ocean.” BYU was 1 of 17 from beyond the arc against San Diego.</w:t>
      </w:r>
    </w:p>
    <w:p w14:paraId="0538670E" w14:textId="5FD631B7" w:rsidR="00250D34" w:rsidRDefault="00250D34" w:rsidP="00986193">
      <w:pPr>
        <w:pStyle w:val="HTMLPreformatted"/>
        <w:shd w:val="clear" w:color="auto" w:fill="FFFFFF"/>
        <w:rPr>
          <w:rFonts w:ascii="Times New Roman" w:hAnsi="Times New Roman"/>
          <w:color w:val="222222"/>
          <w:sz w:val="24"/>
          <w:szCs w:val="24"/>
          <w:shd w:val="clear" w:color="auto" w:fill="FFFFFF"/>
        </w:rPr>
      </w:pPr>
    </w:p>
    <w:p w14:paraId="373E2B13" w14:textId="523A01C9" w:rsidR="00250D34" w:rsidRDefault="00250D34" w:rsidP="00986193">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Here is the BYU box score in pictures.</w:t>
      </w:r>
    </w:p>
    <w:p w14:paraId="724F1345" w14:textId="4D5E7B0C" w:rsidR="00250D34" w:rsidRDefault="00250D34" w:rsidP="00986193">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6801E732" wp14:editId="61D74DE3">
            <wp:extent cx="1809750" cy="1200150"/>
            <wp:effectExtent l="0" t="0" r="0" b="0"/>
            <wp:docPr id="4" name="Picture 4"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ean.jpg"/>
                    <pic:cNvPicPr/>
                  </pic:nvPicPr>
                  <pic:blipFill>
                    <a:blip r:embed="rId9">
                      <a:extLst>
                        <a:ext uri="{28A0092B-C50C-407E-A947-70E740481C1C}">
                          <a14:useLocalDpi xmlns:a14="http://schemas.microsoft.com/office/drawing/2010/main" val="0"/>
                        </a:ext>
                      </a:extLst>
                    </a:blip>
                    <a:stretch>
                      <a:fillRect/>
                    </a:stretch>
                  </pic:blipFill>
                  <pic:spPr>
                    <a:xfrm>
                      <a:off x="0" y="0"/>
                      <a:ext cx="1809750" cy="1200150"/>
                    </a:xfrm>
                    <a:prstGeom prst="rect">
                      <a:avLst/>
                    </a:prstGeom>
                  </pic:spPr>
                </pic:pic>
              </a:graphicData>
            </a:graphic>
          </wp:inline>
        </w:drawing>
      </w:r>
      <w:r>
        <w:rPr>
          <w:rFonts w:ascii="Times New Roman" w:hAnsi="Times New Roman"/>
          <w:color w:val="222222"/>
          <w:sz w:val="24"/>
          <w:szCs w:val="24"/>
          <w:shd w:val="clear" w:color="auto" w:fill="FFFFFF"/>
        </w:rPr>
        <w:t xml:space="preserve"> </w:t>
      </w:r>
      <w:r>
        <w:rPr>
          <w:rFonts w:ascii="Times New Roman" w:hAnsi="Times New Roman"/>
          <w:noProof/>
          <w:color w:val="222222"/>
          <w:sz w:val="24"/>
          <w:szCs w:val="24"/>
          <w:shd w:val="clear" w:color="auto" w:fill="FFFFFF"/>
        </w:rPr>
        <w:drawing>
          <wp:inline distT="0" distB="0" distL="0" distR="0" wp14:anchorId="20EFF1B2" wp14:editId="7C8AE8B7">
            <wp:extent cx="1854200" cy="1233886"/>
            <wp:effectExtent l="0" t="0" r="0" b="4445"/>
            <wp:docPr id="5" name="Picture 5"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a.jpg"/>
                    <pic:cNvPicPr/>
                  </pic:nvPicPr>
                  <pic:blipFill>
                    <a:blip r:embed="rId10">
                      <a:extLst>
                        <a:ext uri="{28A0092B-C50C-407E-A947-70E740481C1C}">
                          <a14:useLocalDpi xmlns:a14="http://schemas.microsoft.com/office/drawing/2010/main" val="0"/>
                        </a:ext>
                      </a:extLst>
                    </a:blip>
                    <a:stretch>
                      <a:fillRect/>
                    </a:stretch>
                  </pic:blipFill>
                  <pic:spPr>
                    <a:xfrm>
                      <a:off x="0" y="0"/>
                      <a:ext cx="1900220" cy="1264510"/>
                    </a:xfrm>
                    <a:prstGeom prst="rect">
                      <a:avLst/>
                    </a:prstGeom>
                  </pic:spPr>
                </pic:pic>
              </a:graphicData>
            </a:graphic>
          </wp:inline>
        </w:drawing>
      </w:r>
    </w:p>
    <w:p w14:paraId="666778A1" w14:textId="4B75605E" w:rsidR="00250D34" w:rsidRDefault="00250D34" w:rsidP="00986193">
      <w:pPr>
        <w:pStyle w:val="HTMLPreformatted"/>
        <w:shd w:val="clear" w:color="auto" w:fill="FFFFFF"/>
        <w:rPr>
          <w:rFonts w:ascii="Times New Roman" w:hAnsi="Times New Roman"/>
          <w:color w:val="222222"/>
          <w:sz w:val="24"/>
          <w:szCs w:val="24"/>
          <w:shd w:val="clear" w:color="auto" w:fill="FFFFFF"/>
        </w:rPr>
      </w:pPr>
    </w:p>
    <w:p w14:paraId="5C2CEC7D" w14:textId="65679B8D" w:rsidR="00250D34" w:rsidRDefault="00250D34" w:rsidP="00986193">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Not</w:t>
      </w:r>
      <w:r w:rsidR="00D86562">
        <w:rPr>
          <w:rFonts w:ascii="Times New Roman" w:hAnsi="Times New Roman"/>
          <w:color w:val="222222"/>
          <w:sz w:val="24"/>
          <w:szCs w:val="24"/>
          <w:shd w:val="clear" w:color="auto" w:fill="FFFFFF"/>
        </w:rPr>
        <w:t>e</w:t>
      </w:r>
      <w:r>
        <w:rPr>
          <w:rFonts w:ascii="Times New Roman" w:hAnsi="Times New Roman"/>
          <w:color w:val="222222"/>
          <w:sz w:val="24"/>
          <w:szCs w:val="24"/>
          <w:shd w:val="clear" w:color="auto" w:fill="FFFFFF"/>
        </w:rPr>
        <w:t xml:space="preserve"> there are no peas in the ocean.</w:t>
      </w:r>
    </w:p>
    <w:p w14:paraId="5F8BBFE3" w14:textId="77777777" w:rsidR="00994A14" w:rsidRDefault="00994A14" w:rsidP="00BC24D7">
      <w:pPr>
        <w:pStyle w:val="HTMLPreformatted"/>
        <w:shd w:val="clear" w:color="auto" w:fill="FFFFFF"/>
        <w:jc w:val="center"/>
        <w:rPr>
          <w:rFonts w:ascii="Times New Roman" w:hAnsi="Times New Roman"/>
          <w:color w:val="222222"/>
          <w:sz w:val="24"/>
          <w:szCs w:val="24"/>
          <w:shd w:val="clear" w:color="auto" w:fill="FFFFFF"/>
        </w:rPr>
      </w:pPr>
    </w:p>
    <w:p w14:paraId="18A0E324" w14:textId="3278CE36" w:rsidR="00250D34" w:rsidRDefault="00BC24D7" w:rsidP="00994A14">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anchor distT="0" distB="0" distL="114300" distR="114300" simplePos="0" relativeHeight="251658240" behindDoc="1" locked="0" layoutInCell="1" allowOverlap="1" wp14:anchorId="4DFF5A0E" wp14:editId="66FD60E7">
            <wp:simplePos x="0" y="0"/>
            <wp:positionH relativeFrom="column">
              <wp:posOffset>-241300</wp:posOffset>
            </wp:positionH>
            <wp:positionV relativeFrom="paragraph">
              <wp:posOffset>179494</wp:posOffset>
            </wp:positionV>
            <wp:extent cx="1147763" cy="1530350"/>
            <wp:effectExtent l="0" t="0" r="0" b="0"/>
            <wp:wrapTight wrapText="bothSides">
              <wp:wrapPolygon edited="0">
                <wp:start x="0" y="0"/>
                <wp:lineTo x="0" y="21241"/>
                <wp:lineTo x="21158" y="21241"/>
                <wp:lineTo x="21158" y="0"/>
                <wp:lineTo x="0" y="0"/>
              </wp:wrapPolygon>
            </wp:wrapTight>
            <wp:docPr id="7"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0px-Eddie_Guerrero_2008.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147763" cy="1530350"/>
                    </a:xfrm>
                    <a:prstGeom prst="rect">
                      <a:avLst/>
                    </a:prstGeom>
                  </pic:spPr>
                </pic:pic>
              </a:graphicData>
            </a:graphic>
          </wp:anchor>
        </w:drawing>
      </w:r>
    </w:p>
    <w:p w14:paraId="1E75667F" w14:textId="5F3D5A11" w:rsidR="00250D34" w:rsidRDefault="00BC24D7" w:rsidP="00BC24D7">
      <w:pPr>
        <w:pStyle w:val="HTMLPreformatted"/>
        <w:shd w:val="clear" w:color="auto" w:fill="FFFFFF"/>
        <w:jc w:val="center"/>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anchor distT="0" distB="0" distL="114300" distR="114300" simplePos="0" relativeHeight="251659264" behindDoc="1" locked="0" layoutInCell="1" allowOverlap="1" wp14:anchorId="4847419E" wp14:editId="77AB1569">
            <wp:simplePos x="0" y="0"/>
            <wp:positionH relativeFrom="column">
              <wp:posOffset>1022350</wp:posOffset>
            </wp:positionH>
            <wp:positionV relativeFrom="paragraph">
              <wp:posOffset>1270</wp:posOffset>
            </wp:positionV>
            <wp:extent cx="2921000" cy="1533524"/>
            <wp:effectExtent l="0" t="0" r="0" b="0"/>
            <wp:wrapTight wrapText="bothSides">
              <wp:wrapPolygon edited="0">
                <wp:start x="0" y="0"/>
                <wp:lineTo x="0" y="21206"/>
                <wp:lineTo x="21412" y="21206"/>
                <wp:lineTo x="21412" y="0"/>
                <wp:lineTo x="0" y="0"/>
              </wp:wrapPolygon>
            </wp:wrapTight>
            <wp:docPr id="8" name="Picture 8" descr="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dieguerrero1-2x.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000" cy="1533524"/>
                    </a:xfrm>
                    <a:prstGeom prst="rect">
                      <a:avLst/>
                    </a:prstGeom>
                  </pic:spPr>
                </pic:pic>
              </a:graphicData>
            </a:graphic>
          </wp:anchor>
        </w:drawing>
      </w:r>
      <w:r>
        <w:rPr>
          <w:rFonts w:ascii="Times New Roman" w:hAnsi="Times New Roman"/>
          <w:color w:val="222222"/>
          <w:sz w:val="24"/>
          <w:szCs w:val="24"/>
          <w:shd w:val="clear" w:color="auto" w:fill="FFFFFF"/>
        </w:rPr>
        <w:t xml:space="preserve">Eddie Guerrero was a professional wrestler who coined the phrase, “If you’re not cheating, you’re not trying. Notice there are no peas floating in </w:t>
      </w:r>
      <w:r w:rsidR="00F7428D">
        <w:rPr>
          <w:rFonts w:ascii="Times New Roman" w:hAnsi="Times New Roman"/>
          <w:color w:val="222222"/>
          <w:sz w:val="24"/>
          <w:szCs w:val="24"/>
          <w:shd w:val="clear" w:color="auto" w:fill="FFFFFF"/>
        </w:rPr>
        <w:t>his</w:t>
      </w:r>
      <w:r>
        <w:rPr>
          <w:rFonts w:ascii="Times New Roman" w:hAnsi="Times New Roman"/>
          <w:color w:val="222222"/>
          <w:sz w:val="24"/>
          <w:szCs w:val="24"/>
          <w:shd w:val="clear" w:color="auto" w:fill="FFFFFF"/>
        </w:rPr>
        <w:t xml:space="preserve"> sea either.</w:t>
      </w:r>
    </w:p>
    <w:p w14:paraId="62A77DCD" w14:textId="4E91FAB6" w:rsidR="00BC24D7" w:rsidRDefault="00BC24D7" w:rsidP="00BC24D7">
      <w:pPr>
        <w:pStyle w:val="HTMLPreformatted"/>
        <w:shd w:val="clear" w:color="auto" w:fill="FFFFFF"/>
        <w:jc w:val="center"/>
        <w:rPr>
          <w:rFonts w:ascii="Times New Roman" w:hAnsi="Times New Roman"/>
          <w:color w:val="222222"/>
          <w:sz w:val="24"/>
          <w:szCs w:val="24"/>
          <w:shd w:val="clear" w:color="auto" w:fill="FFFFFF"/>
        </w:rPr>
      </w:pPr>
    </w:p>
    <w:p w14:paraId="514BFEC5" w14:textId="1D1095F5" w:rsidR="00BC24D7" w:rsidRDefault="00BC24D7" w:rsidP="00BC24D7">
      <w:pPr>
        <w:pStyle w:val="HTMLPreformatted"/>
        <w:shd w:val="clear" w:color="auto" w:fill="FFFFFF"/>
        <w:jc w:val="center"/>
        <w:rPr>
          <w:rFonts w:ascii="Times New Roman" w:hAnsi="Times New Roman"/>
          <w:color w:val="222222"/>
          <w:sz w:val="24"/>
          <w:szCs w:val="24"/>
          <w:shd w:val="clear" w:color="auto" w:fill="FFFFFF"/>
        </w:rPr>
      </w:pPr>
    </w:p>
    <w:p w14:paraId="20558B08" w14:textId="0CC38023" w:rsidR="00BC24D7" w:rsidRDefault="00BC24D7" w:rsidP="00BC24D7">
      <w:pPr>
        <w:pStyle w:val="HTMLPreformatted"/>
        <w:shd w:val="clear" w:color="auto" w:fill="FFFFFF"/>
        <w:jc w:val="center"/>
        <w:rPr>
          <w:rFonts w:ascii="Times New Roman" w:hAnsi="Times New Roman"/>
          <w:color w:val="222222"/>
          <w:sz w:val="24"/>
          <w:szCs w:val="24"/>
          <w:shd w:val="clear" w:color="auto" w:fill="FFFFFF"/>
        </w:rPr>
      </w:pPr>
    </w:p>
    <w:p w14:paraId="4317641B" w14:textId="73682BC8" w:rsidR="00BC24D7" w:rsidRDefault="00BC24D7" w:rsidP="00BC24D7">
      <w:pPr>
        <w:pStyle w:val="HTMLPreformatted"/>
        <w:shd w:val="clear" w:color="auto" w:fill="FFFFFF"/>
        <w:jc w:val="center"/>
        <w:rPr>
          <w:rFonts w:ascii="Times New Roman" w:hAnsi="Times New Roman"/>
          <w:color w:val="222222"/>
          <w:sz w:val="24"/>
          <w:szCs w:val="24"/>
          <w:shd w:val="clear" w:color="auto" w:fill="FFFFFF"/>
        </w:rPr>
      </w:pPr>
    </w:p>
    <w:p w14:paraId="7E649EE6" w14:textId="34305801" w:rsidR="00BC24D7" w:rsidRDefault="00F7428D"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Here is a video that backs up Guerrero’s mantra and a good reason BYU has slid backward in basketball.</w:t>
      </w:r>
    </w:p>
    <w:p w14:paraId="3DACFCD0" w14:textId="306B7C9C" w:rsidR="00F7428D" w:rsidRDefault="00F7428D" w:rsidP="00BC24D7">
      <w:pPr>
        <w:pStyle w:val="HTMLPreformatted"/>
        <w:shd w:val="clear" w:color="auto" w:fill="FFFFFF"/>
        <w:rPr>
          <w:rFonts w:ascii="Times New Roman" w:hAnsi="Times New Roman"/>
          <w:color w:val="222222"/>
          <w:sz w:val="24"/>
          <w:szCs w:val="24"/>
          <w:shd w:val="clear" w:color="auto" w:fill="FFFFFF"/>
        </w:rPr>
      </w:pPr>
    </w:p>
    <w:p w14:paraId="269841F1" w14:textId="38FA9625" w:rsidR="00F7428D" w:rsidRDefault="00F7428D"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0706D7CB" wp14:editId="0C01CEAD">
            <wp:extent cx="2990850" cy="2243138"/>
            <wp:effectExtent l="0" t="0" r="0" b="5080"/>
            <wp:docPr id="9" name="Video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deo 9">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DAjdAJghtCw&quot; frameborder=&quot;0&quot; type=&quot;text/html&quot; width=&quot;816&quot; height=&quot;480&quot; /&gt;" h="480" w="816"/>
                        </a:ext>
                      </a:extLst>
                    </a:blip>
                    <a:stretch>
                      <a:fillRect/>
                    </a:stretch>
                  </pic:blipFill>
                  <pic:spPr>
                    <a:xfrm>
                      <a:off x="0" y="0"/>
                      <a:ext cx="2999957" cy="2249968"/>
                    </a:xfrm>
                    <a:prstGeom prst="rect">
                      <a:avLst/>
                    </a:prstGeom>
                  </pic:spPr>
                </pic:pic>
              </a:graphicData>
            </a:graphic>
          </wp:inline>
        </w:drawing>
      </w:r>
    </w:p>
    <w:p w14:paraId="005ECFF4" w14:textId="505C7432" w:rsidR="00793338" w:rsidRDefault="00793338" w:rsidP="00BC24D7">
      <w:pPr>
        <w:pStyle w:val="HTMLPreformatted"/>
        <w:shd w:val="clear" w:color="auto" w:fill="FFFFFF"/>
        <w:rPr>
          <w:rFonts w:ascii="Times New Roman" w:hAnsi="Times New Roman"/>
          <w:color w:val="222222"/>
          <w:sz w:val="24"/>
          <w:szCs w:val="24"/>
          <w:shd w:val="clear" w:color="auto" w:fill="FFFFFF"/>
        </w:rPr>
      </w:pPr>
    </w:p>
    <w:p w14:paraId="082BAB3B" w14:textId="6AEA69DC" w:rsidR="00AB3892" w:rsidRDefault="00AC4357"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When it comes to “Strong Ass” offers at BYU</w:t>
      </w:r>
      <w:r w:rsidR="00AB3892">
        <w:rPr>
          <w:rFonts w:ascii="Times New Roman" w:hAnsi="Times New Roman"/>
          <w:color w:val="222222"/>
          <w:sz w:val="24"/>
          <w:szCs w:val="24"/>
          <w:shd w:val="clear" w:color="auto" w:fill="FFFFFF"/>
        </w:rPr>
        <w:t xml:space="preserve"> in recruiting</w:t>
      </w:r>
      <w:r w:rsidR="00E22921">
        <w:rPr>
          <w:rFonts w:ascii="Times New Roman" w:hAnsi="Times New Roman"/>
          <w:color w:val="222222"/>
          <w:sz w:val="24"/>
          <w:szCs w:val="24"/>
          <w:shd w:val="clear" w:color="auto" w:fill="FFFFFF"/>
        </w:rPr>
        <w:t>, that would be the</w:t>
      </w:r>
      <w:r w:rsidR="00AB3892">
        <w:rPr>
          <w:rFonts w:ascii="Times New Roman" w:hAnsi="Times New Roman"/>
          <w:color w:val="222222"/>
          <w:sz w:val="24"/>
          <w:szCs w:val="24"/>
          <w:shd w:val="clear" w:color="auto" w:fill="FFFFFF"/>
        </w:rPr>
        <w:t xml:space="preserve"> ultimate oxymoron, but if there were </w:t>
      </w:r>
      <w:r w:rsidR="000B3503">
        <w:rPr>
          <w:rFonts w:ascii="Times New Roman" w:hAnsi="Times New Roman"/>
          <w:color w:val="222222"/>
          <w:sz w:val="24"/>
          <w:szCs w:val="24"/>
          <w:shd w:val="clear" w:color="auto" w:fill="FFFFFF"/>
        </w:rPr>
        <w:t xml:space="preserve">such a thing as </w:t>
      </w:r>
      <w:r w:rsidR="00AB3892">
        <w:rPr>
          <w:rFonts w:ascii="Times New Roman" w:hAnsi="Times New Roman"/>
          <w:color w:val="222222"/>
          <w:sz w:val="24"/>
          <w:szCs w:val="24"/>
          <w:shd w:val="clear" w:color="auto" w:fill="FFFFFF"/>
        </w:rPr>
        <w:t xml:space="preserve">“Strong </w:t>
      </w:r>
      <w:r w:rsidR="00D86562">
        <w:rPr>
          <w:rFonts w:ascii="Times New Roman" w:hAnsi="Times New Roman"/>
          <w:color w:val="222222"/>
          <w:sz w:val="24"/>
          <w:szCs w:val="24"/>
          <w:shd w:val="clear" w:color="auto" w:fill="FFFFFF"/>
        </w:rPr>
        <w:t>Donkey</w:t>
      </w:r>
      <w:r w:rsidR="00AB3892">
        <w:rPr>
          <w:rFonts w:ascii="Times New Roman" w:hAnsi="Times New Roman"/>
          <w:color w:val="222222"/>
          <w:sz w:val="24"/>
          <w:szCs w:val="24"/>
          <w:shd w:val="clear" w:color="auto" w:fill="FFFFFF"/>
        </w:rPr>
        <w:t>” offers at BYU, here</w:t>
      </w:r>
      <w:r>
        <w:rPr>
          <w:rFonts w:ascii="Times New Roman" w:hAnsi="Times New Roman"/>
          <w:color w:val="222222"/>
          <w:sz w:val="24"/>
          <w:szCs w:val="24"/>
          <w:shd w:val="clear" w:color="auto" w:fill="FFFFFF"/>
        </w:rPr>
        <w:t xml:space="preserve"> is my pictorial perspective</w:t>
      </w:r>
      <w:r w:rsidR="00AB3892">
        <w:rPr>
          <w:rFonts w:ascii="Times New Roman" w:hAnsi="Times New Roman"/>
          <w:color w:val="222222"/>
          <w:sz w:val="24"/>
          <w:szCs w:val="24"/>
          <w:shd w:val="clear" w:color="auto" w:fill="FFFFFF"/>
        </w:rPr>
        <w:t xml:space="preserve"> of what it would look like.</w:t>
      </w:r>
    </w:p>
    <w:p w14:paraId="1B9A63CE" w14:textId="77777777" w:rsidR="000B3503" w:rsidRDefault="000B3503" w:rsidP="00BC24D7">
      <w:pPr>
        <w:pStyle w:val="HTMLPreformatted"/>
        <w:shd w:val="clear" w:color="auto" w:fill="FFFFFF"/>
        <w:rPr>
          <w:rFonts w:ascii="Times New Roman" w:hAnsi="Times New Roman"/>
          <w:color w:val="222222"/>
          <w:sz w:val="24"/>
          <w:szCs w:val="24"/>
          <w:shd w:val="clear" w:color="auto" w:fill="FFFFFF"/>
        </w:rPr>
      </w:pPr>
    </w:p>
    <w:p w14:paraId="5F0A5835" w14:textId="41A58AF3" w:rsidR="00AB3892" w:rsidRDefault="00AB3892"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583ADC9B" wp14:editId="793AB039">
            <wp:extent cx="1165464" cy="856615"/>
            <wp:effectExtent l="0" t="0" r="0" b="635"/>
            <wp:docPr id="1" name="Picture 1" descr="A group of people walking down a street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olandcaliforniaentran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1553" cy="912540"/>
                    </a:xfrm>
                    <a:prstGeom prst="rect">
                      <a:avLst/>
                    </a:prstGeom>
                  </pic:spPr>
                </pic:pic>
              </a:graphicData>
            </a:graphic>
          </wp:inline>
        </w:drawing>
      </w:r>
      <w:r>
        <w:rPr>
          <w:rFonts w:ascii="Times New Roman" w:hAnsi="Times New Roman"/>
          <w:color w:val="222222"/>
          <w:sz w:val="24"/>
          <w:szCs w:val="24"/>
          <w:shd w:val="clear" w:color="auto" w:fill="FFFFFF"/>
        </w:rPr>
        <w:t xml:space="preserve">  </w:t>
      </w:r>
      <w:r>
        <w:rPr>
          <w:rFonts w:ascii="Times New Roman" w:hAnsi="Times New Roman"/>
          <w:noProof/>
          <w:color w:val="222222"/>
          <w:sz w:val="24"/>
          <w:szCs w:val="24"/>
          <w:shd w:val="clear" w:color="auto" w:fill="FFFFFF"/>
        </w:rPr>
        <w:drawing>
          <wp:inline distT="0" distB="0" distL="0" distR="0" wp14:anchorId="273914B6" wp14:editId="16072CA8">
            <wp:extent cx="1308100" cy="869748"/>
            <wp:effectExtent l="0" t="0" r="6350" b="6985"/>
            <wp:docPr id="3" name="Picture 3" descr="A sandwich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 mac.jpg"/>
                    <pic:cNvPicPr/>
                  </pic:nvPicPr>
                  <pic:blipFill>
                    <a:blip r:embed="rId16">
                      <a:extLst>
                        <a:ext uri="{28A0092B-C50C-407E-A947-70E740481C1C}">
                          <a14:useLocalDpi xmlns:a14="http://schemas.microsoft.com/office/drawing/2010/main" val="0"/>
                        </a:ext>
                      </a:extLst>
                    </a:blip>
                    <a:stretch>
                      <a:fillRect/>
                    </a:stretch>
                  </pic:blipFill>
                  <pic:spPr>
                    <a:xfrm>
                      <a:off x="0" y="0"/>
                      <a:ext cx="1335887" cy="888223"/>
                    </a:xfrm>
                    <a:prstGeom prst="rect">
                      <a:avLst/>
                    </a:prstGeom>
                  </pic:spPr>
                </pic:pic>
              </a:graphicData>
            </a:graphic>
          </wp:inline>
        </w:drawing>
      </w:r>
    </w:p>
    <w:p w14:paraId="06D06286" w14:textId="036064C8" w:rsidR="000B3503" w:rsidRDefault="000B3503" w:rsidP="00BC24D7">
      <w:pPr>
        <w:pStyle w:val="HTMLPreformatted"/>
        <w:shd w:val="clear" w:color="auto" w:fill="FFFFFF"/>
        <w:rPr>
          <w:rFonts w:ascii="Times New Roman" w:hAnsi="Times New Roman"/>
          <w:color w:val="222222"/>
          <w:sz w:val="24"/>
          <w:szCs w:val="24"/>
          <w:shd w:val="clear" w:color="auto" w:fill="FFFFFF"/>
        </w:rPr>
      </w:pPr>
    </w:p>
    <w:p w14:paraId="240705AE" w14:textId="48F9A380" w:rsidR="000B3503" w:rsidRDefault="00AD7FA9" w:rsidP="00BC24D7">
      <w:pPr>
        <w:pStyle w:val="HTMLPreformatted"/>
        <w:shd w:val="clear" w:color="auto" w:fill="FFFFFF"/>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Actually, years</w:t>
      </w:r>
      <w:proofErr w:type="gramEnd"/>
      <w:r>
        <w:rPr>
          <w:rFonts w:ascii="Times New Roman" w:hAnsi="Times New Roman"/>
          <w:color w:val="222222"/>
          <w:sz w:val="24"/>
          <w:szCs w:val="24"/>
          <w:shd w:val="clear" w:color="auto" w:fill="FFFFFF"/>
        </w:rPr>
        <w:t xml:space="preserve"> ago a BYU head coach did lose his job for offering a “strong donkey” offer to an athlete who had no transportation in Provo.</w:t>
      </w:r>
    </w:p>
    <w:p w14:paraId="42DD64BE" w14:textId="426EA297" w:rsidR="00AD7FA9" w:rsidRDefault="00AD7FA9" w:rsidP="00BC24D7">
      <w:pPr>
        <w:pStyle w:val="HTMLPreformatted"/>
        <w:shd w:val="clear" w:color="auto" w:fill="FFFFFF"/>
        <w:rPr>
          <w:rFonts w:ascii="Times New Roman" w:hAnsi="Times New Roman"/>
          <w:color w:val="222222"/>
          <w:sz w:val="24"/>
          <w:szCs w:val="24"/>
          <w:shd w:val="clear" w:color="auto" w:fill="FFFFFF"/>
        </w:rPr>
      </w:pPr>
    </w:p>
    <w:p w14:paraId="29606555" w14:textId="24011626" w:rsidR="00AD7FA9" w:rsidRDefault="00AD7FA9"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Here is what he provided and was fired for.</w:t>
      </w:r>
    </w:p>
    <w:p w14:paraId="58BB71D1" w14:textId="2A0A39BE" w:rsidR="00AD7FA9" w:rsidRDefault="00AD7FA9" w:rsidP="00BC24D7">
      <w:pPr>
        <w:pStyle w:val="HTMLPreformatted"/>
        <w:shd w:val="clear" w:color="auto" w:fill="FFFFFF"/>
        <w:rPr>
          <w:rFonts w:ascii="Times New Roman" w:hAnsi="Times New Roman"/>
          <w:color w:val="222222"/>
          <w:sz w:val="24"/>
          <w:szCs w:val="24"/>
          <w:shd w:val="clear" w:color="auto" w:fill="FFFFFF"/>
        </w:rPr>
      </w:pPr>
    </w:p>
    <w:p w14:paraId="6555E731" w14:textId="49258A10" w:rsidR="00AD7FA9" w:rsidRDefault="00AD7FA9"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402E7283" wp14:editId="310363B1">
            <wp:extent cx="2070100" cy="1550577"/>
            <wp:effectExtent l="0" t="0" r="6350" b="0"/>
            <wp:docPr id="6" name="Picture 6" descr="A bicycle parked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ed bike.jpg"/>
                    <pic:cNvPicPr/>
                  </pic:nvPicPr>
                  <pic:blipFill>
                    <a:blip r:embed="rId17">
                      <a:extLst>
                        <a:ext uri="{28A0092B-C50C-407E-A947-70E740481C1C}">
                          <a14:useLocalDpi xmlns:a14="http://schemas.microsoft.com/office/drawing/2010/main" val="0"/>
                        </a:ext>
                      </a:extLst>
                    </a:blip>
                    <a:stretch>
                      <a:fillRect/>
                    </a:stretch>
                  </pic:blipFill>
                  <pic:spPr>
                    <a:xfrm>
                      <a:off x="0" y="0"/>
                      <a:ext cx="2090095" cy="1565554"/>
                    </a:xfrm>
                    <a:prstGeom prst="rect">
                      <a:avLst/>
                    </a:prstGeom>
                  </pic:spPr>
                </pic:pic>
              </a:graphicData>
            </a:graphic>
          </wp:inline>
        </w:drawing>
      </w:r>
    </w:p>
    <w:p w14:paraId="4D0CC26A" w14:textId="063C72B7" w:rsidR="00AB3892" w:rsidRDefault="00AB3892" w:rsidP="00BC24D7">
      <w:pPr>
        <w:pStyle w:val="HTMLPreformatted"/>
        <w:shd w:val="clear" w:color="auto" w:fill="FFFFFF"/>
        <w:rPr>
          <w:rFonts w:ascii="Times New Roman" w:hAnsi="Times New Roman"/>
          <w:color w:val="222222"/>
          <w:sz w:val="24"/>
          <w:szCs w:val="24"/>
          <w:shd w:val="clear" w:color="auto" w:fill="FFFFFF"/>
        </w:rPr>
      </w:pPr>
    </w:p>
    <w:p w14:paraId="58098DB4" w14:textId="6FF9A3DB" w:rsidR="00AB3892" w:rsidRDefault="006E443E" w:rsidP="00BC24D7">
      <w:pPr>
        <w:pStyle w:val="HTMLPreformatted"/>
        <w:shd w:val="clear" w:color="auto" w:fill="FFFFFF"/>
        <w:rPr>
          <w:rFonts w:ascii="Times New Roman" w:hAnsi="Times New Roman"/>
          <w:b/>
          <w:color w:val="222222"/>
          <w:sz w:val="48"/>
          <w:szCs w:val="48"/>
          <w:shd w:val="clear" w:color="auto" w:fill="FFFFFF"/>
        </w:rPr>
      </w:pPr>
      <w:r w:rsidRPr="006E443E">
        <w:rPr>
          <w:rFonts w:ascii="Times New Roman" w:hAnsi="Times New Roman"/>
          <w:b/>
          <w:color w:val="222222"/>
          <w:sz w:val="48"/>
          <w:szCs w:val="48"/>
          <w:shd w:val="clear" w:color="auto" w:fill="FFFFFF"/>
        </w:rPr>
        <w:t>Bicycles and Bottom Line in BYU Basketball</w:t>
      </w:r>
    </w:p>
    <w:p w14:paraId="2296BA68" w14:textId="77777777" w:rsidR="006E443E" w:rsidRDefault="006E443E" w:rsidP="00BC24D7">
      <w:pPr>
        <w:pStyle w:val="HTMLPreformatted"/>
        <w:shd w:val="clear" w:color="auto" w:fill="FFFFFF"/>
        <w:rPr>
          <w:rFonts w:ascii="Times New Roman" w:hAnsi="Times New Roman"/>
          <w:color w:val="222222"/>
          <w:sz w:val="24"/>
          <w:szCs w:val="24"/>
          <w:shd w:val="clear" w:color="auto" w:fill="FFFFFF"/>
        </w:rPr>
      </w:pPr>
    </w:p>
    <w:p w14:paraId="570FFB6C" w14:textId="0B79FFC0" w:rsidR="006E443E" w:rsidRDefault="006E443E" w:rsidP="00BC24D7">
      <w:pPr>
        <w:pStyle w:val="HTMLPreformatted"/>
        <w:shd w:val="clear" w:color="auto" w:fill="FFFFFF"/>
        <w:rPr>
          <w:rFonts w:ascii="Times New Roman" w:hAnsi="Times New Roman"/>
          <w:color w:val="222222"/>
          <w:sz w:val="24"/>
          <w:szCs w:val="24"/>
          <w:shd w:val="clear" w:color="auto" w:fill="FFFFFF"/>
        </w:rPr>
      </w:pPr>
      <w:r w:rsidRPr="006E443E">
        <w:rPr>
          <w:rFonts w:ascii="Times New Roman" w:hAnsi="Times New Roman"/>
          <w:color w:val="222222"/>
          <w:sz w:val="24"/>
          <w:szCs w:val="24"/>
          <w:shd w:val="clear" w:color="auto" w:fill="FFFFFF"/>
        </w:rPr>
        <w:t>BYU will only be as good</w:t>
      </w:r>
      <w:r>
        <w:rPr>
          <w:rFonts w:ascii="Times New Roman" w:hAnsi="Times New Roman"/>
          <w:color w:val="222222"/>
          <w:sz w:val="24"/>
          <w:szCs w:val="24"/>
          <w:shd w:val="clear" w:color="auto" w:fill="FFFFFF"/>
        </w:rPr>
        <w:t xml:space="preserve"> as the Church of Jesus Christ of Latter-Day Saints pipeline provides.</w:t>
      </w:r>
    </w:p>
    <w:p w14:paraId="625525AA" w14:textId="7792DE72" w:rsidR="006E443E" w:rsidRDefault="006E443E" w:rsidP="00BC24D7">
      <w:pPr>
        <w:pStyle w:val="HTMLPreformatted"/>
        <w:shd w:val="clear" w:color="auto" w:fill="FFFFFF"/>
        <w:rPr>
          <w:rFonts w:ascii="Times New Roman" w:hAnsi="Times New Roman"/>
          <w:color w:val="222222"/>
          <w:sz w:val="24"/>
          <w:szCs w:val="24"/>
          <w:shd w:val="clear" w:color="auto" w:fill="FFFFFF"/>
        </w:rPr>
      </w:pPr>
    </w:p>
    <w:p w14:paraId="586CA6A3" w14:textId="7068E076" w:rsidR="006E443E" w:rsidRDefault="006E443E"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It hasn’t been a strong pipeline for several years now. Let me quickly explain that there is a difference between the regular pipeline of players of the sponsoring institution’s faith and elite players of the same faith.</w:t>
      </w:r>
    </w:p>
    <w:p w14:paraId="0277F96B" w14:textId="4FA83CBC" w:rsidR="006E443E" w:rsidRDefault="006E443E" w:rsidP="00BC24D7">
      <w:pPr>
        <w:pStyle w:val="HTMLPreformatted"/>
        <w:shd w:val="clear" w:color="auto" w:fill="FFFFFF"/>
        <w:rPr>
          <w:rFonts w:ascii="Times New Roman" w:hAnsi="Times New Roman"/>
          <w:color w:val="222222"/>
          <w:sz w:val="24"/>
          <w:szCs w:val="24"/>
          <w:shd w:val="clear" w:color="auto" w:fill="FFFFFF"/>
        </w:rPr>
      </w:pPr>
    </w:p>
    <w:p w14:paraId="042EE15A" w14:textId="40113FAA" w:rsidR="006E443E" w:rsidRDefault="006E443E"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Church players with NBA potential don’t sign with BYU but go with programs who while they may not be offering “Strong Backside” offers financially, they are offering one-way tickets to the NBA.</w:t>
      </w:r>
    </w:p>
    <w:p w14:paraId="0554A6D4" w14:textId="1B90CA9D" w:rsidR="006E443E" w:rsidRDefault="006E443E" w:rsidP="00BC24D7">
      <w:pPr>
        <w:pStyle w:val="HTMLPreformatted"/>
        <w:shd w:val="clear" w:color="auto" w:fill="FFFFFF"/>
        <w:rPr>
          <w:rFonts w:ascii="Times New Roman" w:hAnsi="Times New Roman"/>
          <w:color w:val="222222"/>
          <w:sz w:val="24"/>
          <w:szCs w:val="24"/>
          <w:shd w:val="clear" w:color="auto" w:fill="FFFFFF"/>
        </w:rPr>
      </w:pPr>
    </w:p>
    <w:p w14:paraId="1CB9BA56" w14:textId="3DB5CBA4" w:rsidR="006E443E" w:rsidRDefault="006E443E"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The elite Church prospects don’t sign with BYU. Good Church products to, but they aren’t good enough to compete with those prospect</w:t>
      </w:r>
      <w:r w:rsidR="009E03D1">
        <w:rPr>
          <w:rFonts w:ascii="Times New Roman" w:hAnsi="Times New Roman"/>
          <w:color w:val="222222"/>
          <w:sz w:val="24"/>
          <w:szCs w:val="24"/>
          <w:shd w:val="clear" w:color="auto" w:fill="FFFFFF"/>
        </w:rPr>
        <w:t>s th</w:t>
      </w:r>
      <w:r>
        <w:rPr>
          <w:rFonts w:ascii="Times New Roman" w:hAnsi="Times New Roman"/>
          <w:color w:val="222222"/>
          <w:sz w:val="24"/>
          <w:szCs w:val="24"/>
          <w:shd w:val="clear" w:color="auto" w:fill="FFFFFF"/>
        </w:rPr>
        <w:t>at warrant “strong donkey” offers from elite schools.</w:t>
      </w:r>
    </w:p>
    <w:p w14:paraId="4E73D506" w14:textId="4CC027FD" w:rsidR="006E443E" w:rsidRDefault="006E443E" w:rsidP="00BC24D7">
      <w:pPr>
        <w:pStyle w:val="HTMLPreformatted"/>
        <w:shd w:val="clear" w:color="auto" w:fill="FFFFFF"/>
        <w:rPr>
          <w:rFonts w:ascii="Times New Roman" w:hAnsi="Times New Roman"/>
          <w:color w:val="222222"/>
          <w:sz w:val="24"/>
          <w:szCs w:val="24"/>
          <w:shd w:val="clear" w:color="auto" w:fill="FFFFFF"/>
        </w:rPr>
      </w:pPr>
    </w:p>
    <w:p w14:paraId="02CAE277" w14:textId="61A8AB72" w:rsidR="006E443E" w:rsidRDefault="006E443E"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There are no elite Church prospects in the pipeline. There are some decent to good prospects, but none of the big boys with the big bucks will be offering any big-time money to these players.</w:t>
      </w:r>
    </w:p>
    <w:p w14:paraId="1EC62841" w14:textId="33031869" w:rsidR="006E443E" w:rsidRDefault="006E443E" w:rsidP="00BC24D7">
      <w:pPr>
        <w:pStyle w:val="HTMLPreformatted"/>
        <w:shd w:val="clear" w:color="auto" w:fill="FFFFFF"/>
        <w:rPr>
          <w:rFonts w:ascii="Times New Roman" w:hAnsi="Times New Roman"/>
          <w:color w:val="222222"/>
          <w:sz w:val="24"/>
          <w:szCs w:val="24"/>
          <w:shd w:val="clear" w:color="auto" w:fill="FFFFFF"/>
        </w:rPr>
      </w:pPr>
    </w:p>
    <w:p w14:paraId="18CC42F9" w14:textId="59759023" w:rsidR="006E443E" w:rsidRDefault="006E443E"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The last strong donkey player at BYU that stuck in the NBA was Danny Ainge and that was decades ago. Mike Smith was a strong asset player, but he just got a cup of </w:t>
      </w:r>
      <w:proofErr w:type="spellStart"/>
      <w:r>
        <w:rPr>
          <w:rFonts w:ascii="Times New Roman" w:hAnsi="Times New Roman"/>
          <w:color w:val="222222"/>
          <w:sz w:val="24"/>
          <w:szCs w:val="24"/>
          <w:shd w:val="clear" w:color="auto" w:fill="FFFFFF"/>
        </w:rPr>
        <w:t>Postum</w:t>
      </w:r>
      <w:proofErr w:type="spellEnd"/>
      <w:r>
        <w:rPr>
          <w:rFonts w:ascii="Times New Roman" w:hAnsi="Times New Roman"/>
          <w:color w:val="222222"/>
          <w:sz w:val="24"/>
          <w:szCs w:val="24"/>
          <w:shd w:val="clear" w:color="auto" w:fill="FFFFFF"/>
        </w:rPr>
        <w:t xml:space="preserve"> in the league.</w:t>
      </w:r>
    </w:p>
    <w:p w14:paraId="0E2763FD" w14:textId="18338926" w:rsidR="006E443E" w:rsidRDefault="006E443E" w:rsidP="00BC24D7">
      <w:pPr>
        <w:pStyle w:val="HTMLPreformatted"/>
        <w:shd w:val="clear" w:color="auto" w:fill="FFFFFF"/>
        <w:rPr>
          <w:rFonts w:ascii="Times New Roman" w:hAnsi="Times New Roman"/>
          <w:color w:val="222222"/>
          <w:sz w:val="24"/>
          <w:szCs w:val="24"/>
          <w:shd w:val="clear" w:color="auto" w:fill="FFFFFF"/>
        </w:rPr>
      </w:pPr>
    </w:p>
    <w:p w14:paraId="0C213F0A" w14:textId="4E54260B" w:rsidR="006E443E" w:rsidRDefault="006E443E"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Kyle Collinsworth was the last big hope, but he is on the fringe in the “G” league.</w:t>
      </w:r>
      <w:r w:rsidR="009E03D1">
        <w:rPr>
          <w:rFonts w:ascii="Times New Roman" w:hAnsi="Times New Roman"/>
          <w:color w:val="222222"/>
          <w:sz w:val="24"/>
          <w:szCs w:val="24"/>
          <w:shd w:val="clear" w:color="auto" w:fill="FFFFFF"/>
        </w:rPr>
        <w:t xml:space="preserve"> Nobody on this current team is NBA material and nobody has been NBA material for the last 6 years. If they were that is where they would be playing. Sorry, but that applies to Jimmer Fredette. If he was NBA material, he would be in the NBA.</w:t>
      </w:r>
    </w:p>
    <w:p w14:paraId="27CB1A75" w14:textId="35C2BE9D" w:rsidR="009E03D1" w:rsidRDefault="009E03D1" w:rsidP="00BC24D7">
      <w:pPr>
        <w:pStyle w:val="HTMLPreformatted"/>
        <w:shd w:val="clear" w:color="auto" w:fill="FFFFFF"/>
        <w:rPr>
          <w:rFonts w:ascii="Times New Roman" w:hAnsi="Times New Roman"/>
          <w:color w:val="222222"/>
          <w:sz w:val="24"/>
          <w:szCs w:val="24"/>
          <w:shd w:val="clear" w:color="auto" w:fill="FFFFFF"/>
        </w:rPr>
      </w:pPr>
    </w:p>
    <w:p w14:paraId="0BCBA10A" w14:textId="76E56675" w:rsidR="009E03D1" w:rsidRDefault="009E03D1"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Maybe better coaching and a different program culture would make a difference but watch the upcoming NCAA tournament and then tell me you honestly believe that. Do you honestly believe that when you watch players that are considered “Strong Asset Offered Players” that BYU can honestly compete without that caliber of players?</w:t>
      </w:r>
      <w:r w:rsidR="008E4D5D">
        <w:rPr>
          <w:rFonts w:ascii="Times New Roman" w:hAnsi="Times New Roman"/>
          <w:color w:val="222222"/>
          <w:sz w:val="24"/>
          <w:szCs w:val="24"/>
          <w:shd w:val="clear" w:color="auto" w:fill="FFFFFF"/>
        </w:rPr>
        <w:t xml:space="preserve"> Me either.</w:t>
      </w:r>
    </w:p>
    <w:p w14:paraId="59988459" w14:textId="51CF9860" w:rsidR="00C84E1A" w:rsidRDefault="00C84E1A"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I will still watch BYU football and basketball. They are still my teams, but the bottom line the way big time college sports is set up is that if you want the thoroughbreds in your stable, you </w:t>
      </w:r>
      <w:proofErr w:type="gramStart"/>
      <w:r>
        <w:rPr>
          <w:rFonts w:ascii="Times New Roman" w:hAnsi="Times New Roman"/>
          <w:color w:val="222222"/>
          <w:sz w:val="24"/>
          <w:szCs w:val="24"/>
          <w:shd w:val="clear" w:color="auto" w:fill="FFFFFF"/>
        </w:rPr>
        <w:t>have to</w:t>
      </w:r>
      <w:proofErr w:type="gramEnd"/>
      <w:r>
        <w:rPr>
          <w:rFonts w:ascii="Times New Roman" w:hAnsi="Times New Roman"/>
          <w:color w:val="222222"/>
          <w:sz w:val="24"/>
          <w:szCs w:val="24"/>
          <w:shd w:val="clear" w:color="auto" w:fill="FFFFFF"/>
        </w:rPr>
        <w:t xml:space="preserve"> attend the auctions in Lexington where they are sold and be a competitive bidder.</w:t>
      </w:r>
    </w:p>
    <w:p w14:paraId="24158546" w14:textId="77777777" w:rsidR="00C84E1A" w:rsidRDefault="00C84E1A" w:rsidP="00BC24D7">
      <w:pPr>
        <w:pStyle w:val="HTMLPreformatted"/>
        <w:shd w:val="clear" w:color="auto" w:fill="FFFFFF"/>
        <w:rPr>
          <w:rFonts w:ascii="Times New Roman" w:hAnsi="Times New Roman"/>
          <w:color w:val="222222"/>
          <w:sz w:val="24"/>
          <w:szCs w:val="24"/>
          <w:shd w:val="clear" w:color="auto" w:fill="FFFFFF"/>
        </w:rPr>
      </w:pPr>
    </w:p>
    <w:p w14:paraId="0B176B26" w14:textId="711AC2D5" w:rsidR="009E03D1" w:rsidRDefault="00C84E1A"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Here is another viewpoint when it comes to BYU football and basketball from one of my favorite subscribers. I present it for your perusal or refusal</w:t>
      </w:r>
      <w:r w:rsidR="009E03D1">
        <w:rPr>
          <w:rFonts w:ascii="Times New Roman" w:hAnsi="Times New Roman"/>
          <w:color w:val="222222"/>
          <w:sz w:val="24"/>
          <w:szCs w:val="24"/>
          <w:shd w:val="clear" w:color="auto" w:fill="FFFFFF"/>
        </w:rPr>
        <w:t>.</w:t>
      </w:r>
    </w:p>
    <w:p w14:paraId="2AB14A4F" w14:textId="6E7C85F3" w:rsidR="00C84E1A" w:rsidRDefault="00C84E1A" w:rsidP="00BC24D7">
      <w:pPr>
        <w:pStyle w:val="HTMLPreformatted"/>
        <w:shd w:val="clear" w:color="auto" w:fill="FFFFFF"/>
        <w:rPr>
          <w:rFonts w:ascii="Times New Roman" w:hAnsi="Times New Roman"/>
          <w:color w:val="222222"/>
          <w:sz w:val="24"/>
          <w:szCs w:val="24"/>
          <w:shd w:val="clear" w:color="auto" w:fill="FFFFFF"/>
        </w:rPr>
      </w:pPr>
    </w:p>
    <w:p w14:paraId="6B20E55E" w14:textId="77777777" w:rsidR="00C84E1A" w:rsidRPr="00C84E1A" w:rsidRDefault="00C84E1A" w:rsidP="00C84E1A">
      <w:pPr>
        <w:rPr>
          <w:rFonts w:ascii="Bell MT" w:hAnsi="Bell MT" w:cs="Arial"/>
          <w:i/>
          <w:color w:val="000000"/>
        </w:rPr>
      </w:pPr>
      <w:r w:rsidRPr="00C84E1A">
        <w:rPr>
          <w:rFonts w:ascii="Bell MT" w:hAnsi="Bell MT"/>
          <w:i/>
          <w:color w:val="000000"/>
        </w:rPr>
        <w:t>Men's basketball is just one sport, and we knew it was a lost cause.   Forget about it (especially tonight) and look at the rest of the athletic department.</w:t>
      </w:r>
      <w:r w:rsidRPr="00C84E1A">
        <w:rPr>
          <w:rFonts w:ascii="Bell MT" w:hAnsi="Bell MT" w:cs="Arial"/>
          <w:i/>
          <w:color w:val="000000"/>
        </w:rPr>
        <w:t xml:space="preserve"> </w:t>
      </w:r>
    </w:p>
    <w:p w14:paraId="680C3464" w14:textId="77777777" w:rsidR="00C84E1A" w:rsidRPr="00C84E1A" w:rsidRDefault="00C84E1A" w:rsidP="00C84E1A">
      <w:pPr>
        <w:rPr>
          <w:rFonts w:ascii="Bell MT" w:hAnsi="Bell MT" w:cs="Arial"/>
          <w:i/>
          <w:color w:val="000000"/>
        </w:rPr>
      </w:pPr>
    </w:p>
    <w:p w14:paraId="3742DA3D" w14:textId="77777777" w:rsidR="00C84E1A" w:rsidRPr="00C84E1A" w:rsidRDefault="00C84E1A" w:rsidP="00C84E1A">
      <w:pPr>
        <w:rPr>
          <w:rFonts w:ascii="Bell MT" w:hAnsi="Bell MT" w:cs="Arial"/>
          <w:i/>
          <w:color w:val="000000"/>
        </w:rPr>
      </w:pPr>
      <w:r w:rsidRPr="00C84E1A">
        <w:rPr>
          <w:rFonts w:ascii="Bell MT" w:hAnsi="Bell MT"/>
          <w:i/>
          <w:color w:val="000000"/>
        </w:rPr>
        <w:t>What a turnaround, in one year, for track-and-field.   Last year BYU choked.   The 2018 men's team</w:t>
      </w:r>
      <w:proofErr w:type="gramStart"/>
      <w:r w:rsidRPr="00C84E1A">
        <w:rPr>
          <w:rFonts w:ascii="Bell MT" w:hAnsi="Bell MT"/>
          <w:i/>
          <w:color w:val="000000"/>
        </w:rPr>
        <w:t>, in particular, had</w:t>
      </w:r>
      <w:proofErr w:type="gramEnd"/>
      <w:r w:rsidRPr="00C84E1A">
        <w:rPr>
          <w:rFonts w:ascii="Bell MT" w:hAnsi="Bell MT"/>
          <w:i/>
          <w:color w:val="000000"/>
        </w:rPr>
        <w:t xml:space="preserve"> been highly ranked going into the NCAAs.   Once there, it failed mightily.   </w:t>
      </w:r>
    </w:p>
    <w:p w14:paraId="1ABB1DF2" w14:textId="77777777" w:rsidR="00C84E1A" w:rsidRPr="00C84E1A" w:rsidRDefault="00C84E1A" w:rsidP="00C84E1A">
      <w:pPr>
        <w:rPr>
          <w:rFonts w:ascii="Bell MT" w:hAnsi="Bell MT" w:cs="Arial"/>
          <w:i/>
          <w:color w:val="000000"/>
        </w:rPr>
      </w:pPr>
    </w:p>
    <w:p w14:paraId="177880D8" w14:textId="77777777" w:rsidR="00C84E1A" w:rsidRPr="00C84E1A" w:rsidRDefault="00C84E1A" w:rsidP="00C84E1A">
      <w:pPr>
        <w:rPr>
          <w:rFonts w:ascii="Bell MT" w:hAnsi="Bell MT" w:cs="Arial"/>
          <w:i/>
          <w:color w:val="000000"/>
        </w:rPr>
      </w:pPr>
      <w:r w:rsidRPr="00C84E1A">
        <w:rPr>
          <w:rFonts w:ascii="Bell MT" w:hAnsi="Bell MT"/>
          <w:i/>
          <w:color w:val="000000"/>
        </w:rPr>
        <w:t>This year, things were different.   Both men's and women's track-and-field did BYU proud, performing better than expected.   The men had been ranked 16th in the latest USTFCCCA poll, but they finished 13th at the NCAAs. </w:t>
      </w:r>
    </w:p>
    <w:p w14:paraId="04F38D3A" w14:textId="77777777" w:rsidR="00C84E1A" w:rsidRPr="00C84E1A" w:rsidRDefault="00C84E1A" w:rsidP="00C84E1A">
      <w:pPr>
        <w:rPr>
          <w:rFonts w:ascii="Bell MT" w:hAnsi="Bell MT" w:cs="Arial"/>
          <w:i/>
          <w:color w:val="000000"/>
        </w:rPr>
      </w:pPr>
    </w:p>
    <w:p w14:paraId="0E7DAABD" w14:textId="77777777" w:rsidR="00C84E1A" w:rsidRPr="00C84E1A" w:rsidRDefault="00C84E1A" w:rsidP="00C84E1A">
      <w:pPr>
        <w:rPr>
          <w:rFonts w:ascii="Bell MT" w:hAnsi="Bell MT" w:cs="Arial"/>
          <w:i/>
          <w:color w:val="000000"/>
        </w:rPr>
      </w:pPr>
      <w:r w:rsidRPr="00C84E1A">
        <w:rPr>
          <w:rFonts w:ascii="Bell MT" w:hAnsi="Bell MT"/>
          <w:i/>
          <w:color w:val="000000"/>
        </w:rPr>
        <w:t>The girls were even better.   The last poll (March 4) had them in the 22nd spot, but they finished 14th in the finals.</w:t>
      </w:r>
    </w:p>
    <w:p w14:paraId="060BBEC6" w14:textId="77777777" w:rsidR="00C84E1A" w:rsidRPr="00C84E1A" w:rsidRDefault="00C84E1A" w:rsidP="00C84E1A">
      <w:pPr>
        <w:rPr>
          <w:rFonts w:ascii="Bell MT" w:hAnsi="Bell MT" w:cs="Arial"/>
          <w:i/>
          <w:color w:val="000000"/>
        </w:rPr>
      </w:pPr>
    </w:p>
    <w:p w14:paraId="0BA2688E" w14:textId="77777777" w:rsidR="00C84E1A" w:rsidRPr="00C84E1A" w:rsidRDefault="00C84E1A" w:rsidP="00C84E1A">
      <w:pPr>
        <w:rPr>
          <w:rFonts w:ascii="Bell MT" w:hAnsi="Bell MT" w:cs="Arial"/>
          <w:i/>
          <w:color w:val="000000"/>
        </w:rPr>
      </w:pPr>
      <w:r w:rsidRPr="00C84E1A">
        <w:rPr>
          <w:rFonts w:ascii="Bell MT" w:hAnsi="Bell MT"/>
          <w:i/>
          <w:color w:val="000000"/>
        </w:rPr>
        <w:t>Those two finishes will translate into a lot of Directors' Cup points.</w:t>
      </w:r>
    </w:p>
    <w:p w14:paraId="7091D305" w14:textId="77777777" w:rsidR="00C84E1A" w:rsidRPr="00C84E1A" w:rsidRDefault="00C84E1A" w:rsidP="00C84E1A">
      <w:pPr>
        <w:rPr>
          <w:rFonts w:ascii="Bell MT" w:hAnsi="Bell MT" w:cs="Arial"/>
          <w:i/>
          <w:color w:val="000000"/>
        </w:rPr>
      </w:pPr>
    </w:p>
    <w:p w14:paraId="255952F1" w14:textId="77777777" w:rsidR="00C84E1A" w:rsidRPr="00C84E1A" w:rsidRDefault="00C84E1A" w:rsidP="00C84E1A">
      <w:pPr>
        <w:rPr>
          <w:rFonts w:ascii="Bell MT" w:hAnsi="Bell MT" w:cs="Arial"/>
          <w:i/>
          <w:color w:val="000000"/>
        </w:rPr>
      </w:pPr>
      <w:r w:rsidRPr="00C84E1A">
        <w:rPr>
          <w:rFonts w:ascii="Bell MT" w:hAnsi="Bell MT"/>
          <w:i/>
          <w:color w:val="000000"/>
        </w:rPr>
        <w:t>This is exactly what BYU should be doing.   The bureaucrats who run BYU aren't ruthless or creative enough to compete with the corrupt, religion-hating mass-culture when it comes to the money sports, football and men's basketball.   But BYU can compete elsewhere.   The Cougars should be an OVERALL sports power, like Stanford, Notre Dame, Penn State, UCLA.   </w:t>
      </w:r>
    </w:p>
    <w:p w14:paraId="6ECF9F38" w14:textId="77777777" w:rsidR="00C84E1A" w:rsidRPr="00C84E1A" w:rsidRDefault="00C84E1A" w:rsidP="00C84E1A">
      <w:pPr>
        <w:rPr>
          <w:rFonts w:ascii="Bell MT" w:hAnsi="Bell MT" w:cs="Arial"/>
          <w:i/>
          <w:color w:val="000000"/>
        </w:rPr>
      </w:pPr>
    </w:p>
    <w:p w14:paraId="2E1C25F9" w14:textId="729D6CB4" w:rsidR="00C84E1A" w:rsidRPr="00C84E1A" w:rsidRDefault="00C84E1A" w:rsidP="00C84E1A">
      <w:pPr>
        <w:rPr>
          <w:rFonts w:ascii="Bell MT" w:hAnsi="Bell MT" w:cs="Arial"/>
          <w:i/>
          <w:color w:val="000000"/>
        </w:rPr>
      </w:pPr>
      <w:r w:rsidRPr="00C84E1A">
        <w:rPr>
          <w:rFonts w:ascii="Bell MT" w:hAnsi="Bell MT"/>
          <w:i/>
          <w:color w:val="000000"/>
        </w:rPr>
        <w:t xml:space="preserve">Let LSU make the "strong-ass offers" to sleazy </w:t>
      </w:r>
      <w:r w:rsidR="007D37EA" w:rsidRPr="00C84E1A">
        <w:rPr>
          <w:rFonts w:ascii="Bell MT" w:hAnsi="Bell MT"/>
          <w:i/>
          <w:color w:val="000000"/>
        </w:rPr>
        <w:t>front men</w:t>
      </w:r>
      <w:r w:rsidRPr="00C84E1A">
        <w:rPr>
          <w:rFonts w:ascii="Bell MT" w:hAnsi="Bell MT"/>
          <w:i/>
          <w:color w:val="000000"/>
        </w:rPr>
        <w:t xml:space="preserve"> for ghetto players.   BYU doesn't need to get into that sewer.   </w:t>
      </w:r>
    </w:p>
    <w:p w14:paraId="08E99A67" w14:textId="77777777" w:rsidR="00C84E1A" w:rsidRPr="00C84E1A" w:rsidRDefault="00C84E1A" w:rsidP="00C84E1A">
      <w:pPr>
        <w:rPr>
          <w:rFonts w:ascii="Bell MT" w:hAnsi="Bell MT" w:cs="Arial"/>
          <w:i/>
          <w:color w:val="000000"/>
        </w:rPr>
      </w:pPr>
    </w:p>
    <w:p w14:paraId="04D505D6" w14:textId="77777777" w:rsidR="00C84E1A" w:rsidRPr="00C84E1A" w:rsidRDefault="00C84E1A" w:rsidP="00C84E1A">
      <w:pPr>
        <w:rPr>
          <w:rFonts w:ascii="Bell MT" w:hAnsi="Bell MT" w:cs="Arial"/>
          <w:i/>
          <w:color w:val="000000"/>
        </w:rPr>
      </w:pPr>
      <w:hyperlink r:id="rId18" w:history="1">
        <w:r w:rsidRPr="00C84E1A">
          <w:rPr>
            <w:rStyle w:val="Hyperlink"/>
            <w:rFonts w:ascii="Bell MT" w:hAnsi="Bell MT"/>
            <w:i/>
          </w:rPr>
          <w:t>https://ftw.usatoday.co</w:t>
        </w:r>
        <w:r w:rsidRPr="00C84E1A">
          <w:rPr>
            <w:rStyle w:val="Hyperlink"/>
            <w:rFonts w:ascii="Bell MT" w:hAnsi="Bell MT"/>
            <w:i/>
          </w:rPr>
          <w:t>m</w:t>
        </w:r>
        <w:r w:rsidRPr="00C84E1A">
          <w:rPr>
            <w:rStyle w:val="Hyperlink"/>
            <w:rFonts w:ascii="Bell MT" w:hAnsi="Bell MT"/>
            <w:i/>
          </w:rPr>
          <w:t>/2019/03/lsu-will-wade</w:t>
        </w:r>
      </w:hyperlink>
    </w:p>
    <w:p w14:paraId="7B4DA0DB" w14:textId="77777777" w:rsidR="00C84E1A" w:rsidRPr="00C84E1A" w:rsidRDefault="00C84E1A" w:rsidP="00C84E1A">
      <w:pPr>
        <w:rPr>
          <w:rFonts w:ascii="Bell MT" w:hAnsi="Bell MT" w:cs="Arial"/>
          <w:i/>
          <w:color w:val="000000"/>
        </w:rPr>
      </w:pPr>
    </w:p>
    <w:p w14:paraId="6C20E1A6" w14:textId="77777777" w:rsidR="00C84E1A" w:rsidRPr="00C84E1A" w:rsidRDefault="00C84E1A" w:rsidP="00C84E1A">
      <w:pPr>
        <w:rPr>
          <w:rFonts w:ascii="Bell MT" w:hAnsi="Bell MT" w:cs="Arial"/>
          <w:i/>
          <w:color w:val="000000"/>
        </w:rPr>
      </w:pPr>
      <w:r w:rsidRPr="00C84E1A">
        <w:rPr>
          <w:rFonts w:ascii="Bell MT" w:hAnsi="Bell MT"/>
          <w:i/>
          <w:color w:val="000000"/>
        </w:rPr>
        <w:t xml:space="preserve">Beyond track and field, BYU has a top-twenty women's gymnastics team, for the first time in a long time.   Baseball is off to a hot start.   BYU men's tennis is </w:t>
      </w:r>
      <w:proofErr w:type="gramStart"/>
      <w:r w:rsidRPr="00C84E1A">
        <w:rPr>
          <w:rFonts w:ascii="Bell MT" w:hAnsi="Bell MT"/>
          <w:i/>
          <w:color w:val="000000"/>
        </w:rPr>
        <w:t>actually ranked</w:t>
      </w:r>
      <w:proofErr w:type="gramEnd"/>
      <w:r w:rsidRPr="00C84E1A">
        <w:rPr>
          <w:rFonts w:ascii="Bell MT" w:hAnsi="Bell MT"/>
          <w:i/>
          <w:color w:val="000000"/>
        </w:rPr>
        <w:t xml:space="preserve"> in some poll somewhere.   This is all good news for the school, and it's the proper way to run a university and to keep BYU's name in the headlines.  </w:t>
      </w:r>
    </w:p>
    <w:p w14:paraId="447D9351" w14:textId="77777777" w:rsidR="00C84E1A" w:rsidRPr="00C84E1A" w:rsidRDefault="00C84E1A" w:rsidP="00C84E1A">
      <w:pPr>
        <w:rPr>
          <w:rFonts w:ascii="Bell MT" w:hAnsi="Bell MT" w:cs="Arial"/>
          <w:i/>
          <w:color w:val="000000"/>
        </w:rPr>
      </w:pPr>
    </w:p>
    <w:p w14:paraId="20896790" w14:textId="77777777" w:rsidR="00C84E1A" w:rsidRPr="00C84E1A" w:rsidRDefault="00C84E1A" w:rsidP="00C84E1A">
      <w:pPr>
        <w:rPr>
          <w:rFonts w:ascii="Bell MT" w:hAnsi="Bell MT" w:cs="Arial"/>
          <w:i/>
          <w:color w:val="000000"/>
        </w:rPr>
      </w:pPr>
      <w:r w:rsidRPr="00C84E1A">
        <w:rPr>
          <w:rFonts w:ascii="Bell MT" w:hAnsi="Bell MT"/>
          <w:i/>
          <w:color w:val="000000"/>
        </w:rPr>
        <w:t>Most NCAA athletes play these "other" sports, and many of them are also good students.   They generally hang around for all four years of college.   They're high-quality representatives of the school while they're attending, and later they become high-quality alumni.</w:t>
      </w:r>
    </w:p>
    <w:p w14:paraId="5256D0AF" w14:textId="77777777" w:rsidR="00C84E1A" w:rsidRPr="00C84E1A" w:rsidRDefault="00C84E1A" w:rsidP="00C84E1A">
      <w:pPr>
        <w:rPr>
          <w:rFonts w:ascii="Bell MT" w:hAnsi="Bell MT" w:cs="Arial"/>
          <w:i/>
          <w:color w:val="000000"/>
        </w:rPr>
      </w:pPr>
    </w:p>
    <w:p w14:paraId="3A2B9F88" w14:textId="6790AD74" w:rsidR="00C84E1A" w:rsidRPr="00C84E1A" w:rsidRDefault="00C84E1A" w:rsidP="00C84E1A">
      <w:pPr>
        <w:pStyle w:val="HTMLPreformatted"/>
        <w:shd w:val="clear" w:color="auto" w:fill="FFFFFF"/>
        <w:rPr>
          <w:rFonts w:ascii="Bell MT" w:hAnsi="Bell MT"/>
          <w:i/>
          <w:color w:val="222222"/>
          <w:sz w:val="24"/>
          <w:szCs w:val="24"/>
          <w:shd w:val="clear" w:color="auto" w:fill="FFFFFF"/>
        </w:rPr>
      </w:pPr>
      <w:r w:rsidRPr="00C84E1A">
        <w:rPr>
          <w:rFonts w:ascii="Bell MT" w:hAnsi="Bell MT"/>
          <w:i/>
          <w:color w:val="000000"/>
          <w:sz w:val="24"/>
          <w:szCs w:val="24"/>
        </w:rPr>
        <w:t>More of that, please.   </w:t>
      </w:r>
    </w:p>
    <w:p w14:paraId="3B3AEC04" w14:textId="1C602D47" w:rsidR="006E443E" w:rsidRDefault="006E443E" w:rsidP="00BC24D7">
      <w:pPr>
        <w:pStyle w:val="HTMLPreformatted"/>
        <w:shd w:val="clear" w:color="auto" w:fill="FFFFFF"/>
        <w:rPr>
          <w:rFonts w:ascii="Times New Roman" w:hAnsi="Times New Roman"/>
          <w:color w:val="222222"/>
          <w:sz w:val="24"/>
          <w:szCs w:val="24"/>
          <w:shd w:val="clear" w:color="auto" w:fill="FFFFFF"/>
        </w:rPr>
      </w:pPr>
    </w:p>
    <w:p w14:paraId="30B5C83F" w14:textId="6346D458" w:rsidR="007D37EA" w:rsidRDefault="007D37EA"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A Subscriber</w:t>
      </w:r>
    </w:p>
    <w:p w14:paraId="2F4D1EE5" w14:textId="3CA6F263" w:rsidR="007D37EA" w:rsidRDefault="007D37EA" w:rsidP="00BC24D7">
      <w:pPr>
        <w:pStyle w:val="HTMLPreformatted"/>
        <w:shd w:val="clear" w:color="auto" w:fill="FFFFFF"/>
        <w:rPr>
          <w:rFonts w:ascii="Times New Roman" w:hAnsi="Times New Roman"/>
          <w:color w:val="222222"/>
          <w:sz w:val="24"/>
          <w:szCs w:val="24"/>
          <w:shd w:val="clear" w:color="auto" w:fill="FFFFFF"/>
        </w:rPr>
      </w:pPr>
    </w:p>
    <w:p w14:paraId="27B91800" w14:textId="45416D6C" w:rsidR="00AC4357" w:rsidRDefault="00565ADC" w:rsidP="00BC24D7">
      <w:pPr>
        <w:pStyle w:val="HTMLPreformatted"/>
        <w:shd w:val="clear" w:color="auto" w:fill="FFFFFF"/>
        <w:rPr>
          <w:rFonts w:ascii="Times New Roman" w:hAnsi="Times New Roman"/>
          <w:b/>
          <w:color w:val="222222"/>
          <w:sz w:val="52"/>
          <w:szCs w:val="52"/>
          <w:shd w:val="clear" w:color="auto" w:fill="FFFFFF"/>
        </w:rPr>
      </w:pPr>
      <w:r w:rsidRPr="00565ADC">
        <w:rPr>
          <w:rFonts w:ascii="Times New Roman" w:hAnsi="Times New Roman"/>
          <w:b/>
          <w:color w:val="222222"/>
          <w:sz w:val="52"/>
          <w:szCs w:val="52"/>
          <w:shd w:val="clear" w:color="auto" w:fill="FFFFFF"/>
        </w:rPr>
        <w:t>Just a Little Surprised</w:t>
      </w:r>
    </w:p>
    <w:p w14:paraId="7A0FA884" w14:textId="7F72F445" w:rsidR="00565ADC" w:rsidRDefault="00565ADC" w:rsidP="00BC24D7">
      <w:pPr>
        <w:pStyle w:val="HTMLPreformatted"/>
        <w:shd w:val="clear" w:color="auto" w:fill="FFFFFF"/>
        <w:rPr>
          <w:rFonts w:ascii="Times New Roman" w:hAnsi="Times New Roman"/>
          <w:color w:val="222222"/>
          <w:sz w:val="24"/>
          <w:szCs w:val="24"/>
          <w:shd w:val="clear" w:color="auto" w:fill="FFFFFF"/>
        </w:rPr>
      </w:pPr>
      <w:r w:rsidRPr="00565ADC">
        <w:rPr>
          <w:rFonts w:ascii="Times New Roman" w:hAnsi="Times New Roman"/>
          <w:color w:val="222222"/>
          <w:sz w:val="24"/>
          <w:szCs w:val="24"/>
          <w:shd w:val="clear" w:color="auto" w:fill="FFFFFF"/>
        </w:rPr>
        <w:t>In an interview last week,</w:t>
      </w:r>
      <w:r>
        <w:rPr>
          <w:rFonts w:ascii="Times New Roman" w:hAnsi="Times New Roman"/>
          <w:color w:val="222222"/>
          <w:sz w:val="24"/>
          <w:szCs w:val="24"/>
          <w:shd w:val="clear" w:color="auto" w:fill="FFFFFF"/>
        </w:rPr>
        <w:t xml:space="preserve"> a BYU football coach was asked which was harder to get in school at BYU when it came to football players. He said </w:t>
      </w:r>
      <w:proofErr w:type="spellStart"/>
      <w:r>
        <w:rPr>
          <w:rFonts w:ascii="Times New Roman" w:hAnsi="Times New Roman"/>
          <w:color w:val="222222"/>
          <w:sz w:val="24"/>
          <w:szCs w:val="24"/>
          <w:shd w:val="clear" w:color="auto" w:fill="FFFFFF"/>
        </w:rPr>
        <w:t>jucos</w:t>
      </w:r>
      <w:proofErr w:type="spellEnd"/>
      <w:r>
        <w:rPr>
          <w:rFonts w:ascii="Times New Roman" w:hAnsi="Times New Roman"/>
          <w:color w:val="222222"/>
          <w:sz w:val="24"/>
          <w:szCs w:val="24"/>
          <w:shd w:val="clear" w:color="auto" w:fill="FFFFFF"/>
        </w:rPr>
        <w:t xml:space="preserve"> were the easiest and grad transfers were almost impossible.</w:t>
      </w:r>
    </w:p>
    <w:p w14:paraId="7811FD97" w14:textId="653A73E1" w:rsidR="00565ADC" w:rsidRDefault="00565ADC" w:rsidP="00BC24D7">
      <w:pPr>
        <w:pStyle w:val="HTMLPreformatted"/>
        <w:shd w:val="clear" w:color="auto" w:fill="FFFFFF"/>
        <w:rPr>
          <w:rFonts w:ascii="Times New Roman" w:hAnsi="Times New Roman"/>
          <w:color w:val="222222"/>
          <w:sz w:val="24"/>
          <w:szCs w:val="24"/>
          <w:shd w:val="clear" w:color="auto" w:fill="FFFFFF"/>
        </w:rPr>
      </w:pPr>
    </w:p>
    <w:p w14:paraId="0E7C597B" w14:textId="31D30517" w:rsidR="00565ADC" w:rsidRDefault="00565ADC" w:rsidP="00BC24D7">
      <w:pPr>
        <w:pStyle w:val="HTMLPreformatted"/>
        <w:shd w:val="clear" w:color="auto" w:fill="FFFFFF"/>
        <w:rPr>
          <w:rFonts w:ascii="Times New Roman" w:hAnsi="Times New Roman"/>
          <w:color w:val="222222"/>
          <w:sz w:val="24"/>
          <w:szCs w:val="24"/>
          <w:shd w:val="clear" w:color="auto" w:fill="FFFFFF"/>
        </w:rPr>
      </w:pPr>
      <w:proofErr w:type="gramStart"/>
      <w:r>
        <w:rPr>
          <w:rFonts w:ascii="Times New Roman" w:hAnsi="Times New Roman"/>
          <w:color w:val="222222"/>
          <w:sz w:val="24"/>
          <w:szCs w:val="24"/>
          <w:shd w:val="clear" w:color="auto" w:fill="FFFFFF"/>
        </w:rPr>
        <w:t>Again</w:t>
      </w:r>
      <w:proofErr w:type="gramEnd"/>
      <w:r>
        <w:rPr>
          <w:rFonts w:ascii="Times New Roman" w:hAnsi="Times New Roman"/>
          <w:color w:val="222222"/>
          <w:sz w:val="24"/>
          <w:szCs w:val="24"/>
          <w:shd w:val="clear" w:color="auto" w:fill="FFFFFF"/>
        </w:rPr>
        <w:t xml:space="preserve"> it appears that BYU is playing by different rules. That is probably good for the academic integrity of the school, so I will leave it at that.</w:t>
      </w:r>
    </w:p>
    <w:p w14:paraId="07770DEA" w14:textId="7D5D7337" w:rsidR="00565ADC" w:rsidRDefault="00565ADC" w:rsidP="00BC24D7">
      <w:pPr>
        <w:pStyle w:val="HTMLPreformatted"/>
        <w:shd w:val="clear" w:color="auto" w:fill="FFFFFF"/>
        <w:rPr>
          <w:rFonts w:ascii="Times New Roman" w:hAnsi="Times New Roman"/>
          <w:color w:val="222222"/>
          <w:sz w:val="24"/>
          <w:szCs w:val="24"/>
          <w:shd w:val="clear" w:color="auto" w:fill="FFFFFF"/>
        </w:rPr>
      </w:pPr>
    </w:p>
    <w:p w14:paraId="051A0171" w14:textId="0DFAD0A7" w:rsidR="00565ADC" w:rsidRDefault="00565ADC"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 xml:space="preserve">But I do find it interesting that Big Ten schools with their </w:t>
      </w:r>
      <w:r w:rsidR="006513E1">
        <w:rPr>
          <w:rFonts w:ascii="Times New Roman" w:hAnsi="Times New Roman"/>
          <w:color w:val="222222"/>
          <w:sz w:val="24"/>
          <w:szCs w:val="24"/>
          <w:shd w:val="clear" w:color="auto" w:fill="FFFFFF"/>
        </w:rPr>
        <w:t>Big Ten Academic Alliance seems to have no problem with grad transfers playing football and basketball at their prestigious institutions.</w:t>
      </w:r>
    </w:p>
    <w:p w14:paraId="6A234F03" w14:textId="679B16B4" w:rsidR="006513E1" w:rsidRDefault="006513E1" w:rsidP="00BC24D7">
      <w:pPr>
        <w:pStyle w:val="HTMLPreformatted"/>
        <w:shd w:val="clear" w:color="auto" w:fill="FFFFFF"/>
        <w:rPr>
          <w:rFonts w:ascii="Times New Roman" w:hAnsi="Times New Roman"/>
          <w:color w:val="222222"/>
          <w:sz w:val="24"/>
          <w:szCs w:val="24"/>
          <w:shd w:val="clear" w:color="auto" w:fill="FFFFFF"/>
        </w:rPr>
      </w:pPr>
    </w:p>
    <w:p w14:paraId="43C2F7D1" w14:textId="3702DD91" w:rsidR="006513E1" w:rsidRDefault="006513E1" w:rsidP="00BC24D7">
      <w:pPr>
        <w:pStyle w:val="HTMLPreformatted"/>
        <w:shd w:val="clear" w:color="auto" w:fill="FFFFFF"/>
        <w:rPr>
          <w:rFonts w:ascii="Benton Sans" w:hAnsi="Benton Sans"/>
          <w:color w:val="000000"/>
          <w:sz w:val="22"/>
          <w:szCs w:val="22"/>
          <w:shd w:val="clear" w:color="auto" w:fill="FFFFFF"/>
        </w:rPr>
      </w:pPr>
      <w:r>
        <w:rPr>
          <w:rFonts w:ascii="Times New Roman" w:hAnsi="Times New Roman"/>
          <w:color w:val="222222"/>
          <w:sz w:val="24"/>
          <w:szCs w:val="24"/>
          <w:shd w:val="clear" w:color="auto" w:fill="FFFFFF"/>
        </w:rPr>
        <w:t xml:space="preserve">Here is how the Big Ten Academic Alliance describes itself: </w:t>
      </w:r>
      <w:r>
        <w:rPr>
          <w:rFonts w:ascii="Benton Sans" w:hAnsi="Benton Sans"/>
          <w:color w:val="000000"/>
          <w:sz w:val="22"/>
          <w:szCs w:val="22"/>
          <w:shd w:val="clear" w:color="auto" w:fill="FFFFFF"/>
        </w:rPr>
        <w:t>Headquartered in the Midwest, the Big Ten Academic Alliance is the nation’s preeminent model for effective collaboration among research universities. For more than half a century, these world-class institutions have advanced their academic missions, generated unique opportunities for students and faculty, and served the common good by sharing expertise, leveraging campus resources, and collaborating on innovative programs. Governed and funded by the Provosts of the member universities, Big Ten Academic Alliance mandates are coordinated by a staff from its Champaign, Illinois headquarters. </w:t>
      </w:r>
    </w:p>
    <w:p w14:paraId="03FAC9F6" w14:textId="4722A461" w:rsidR="006513E1" w:rsidRDefault="006513E1" w:rsidP="00BC24D7">
      <w:pPr>
        <w:pStyle w:val="HTMLPreformatted"/>
        <w:shd w:val="clear" w:color="auto" w:fill="FFFFFF"/>
        <w:rPr>
          <w:rFonts w:ascii="Benton Sans" w:hAnsi="Benton Sans"/>
          <w:color w:val="000000"/>
          <w:sz w:val="22"/>
          <w:szCs w:val="22"/>
          <w:shd w:val="clear" w:color="auto" w:fill="FFFFFF"/>
        </w:rPr>
      </w:pPr>
    </w:p>
    <w:p w14:paraId="1708F80E" w14:textId="1980E0CE" w:rsidR="006513E1" w:rsidRDefault="006513E1" w:rsidP="00BC24D7">
      <w:pPr>
        <w:pStyle w:val="HTMLPreformatted"/>
        <w:shd w:val="clear" w:color="auto" w:fill="FFFFFF"/>
        <w:rPr>
          <w:rFonts w:ascii="Times New Roman" w:hAnsi="Times New Roman"/>
          <w:color w:val="000000"/>
          <w:sz w:val="24"/>
          <w:szCs w:val="24"/>
          <w:shd w:val="clear" w:color="auto" w:fill="FFFFFF"/>
        </w:rPr>
      </w:pPr>
      <w:r w:rsidRPr="006513E1">
        <w:rPr>
          <w:rFonts w:ascii="Times New Roman" w:hAnsi="Times New Roman"/>
          <w:color w:val="000000"/>
          <w:sz w:val="24"/>
          <w:szCs w:val="24"/>
          <w:shd w:val="clear" w:color="auto" w:fill="FFFFFF"/>
        </w:rPr>
        <w:t>The grad</w:t>
      </w:r>
      <w:r>
        <w:rPr>
          <w:rFonts w:ascii="Times New Roman" w:hAnsi="Times New Roman"/>
          <w:color w:val="000000"/>
          <w:sz w:val="24"/>
          <w:szCs w:val="24"/>
          <w:shd w:val="clear" w:color="auto" w:fill="FFFFFF"/>
        </w:rPr>
        <w:t xml:space="preserve"> transfer that rings my bell is Russell Wilson who went from North Carolina State to Wisconsin to the NFL, without any admittance hitches. Here is the latest I have gleaned from the current Transfer portal when it comes to quarterbacks transferring to the Big Ten seamlessly.</w:t>
      </w:r>
    </w:p>
    <w:p w14:paraId="003D03C6" w14:textId="3FC67A9A" w:rsidR="006513E1" w:rsidRDefault="006513E1" w:rsidP="00BC24D7">
      <w:pPr>
        <w:pStyle w:val="HTMLPreformatted"/>
        <w:shd w:val="clear" w:color="auto" w:fill="FFFFFF"/>
        <w:rPr>
          <w:rFonts w:ascii="Times New Roman" w:hAnsi="Times New Roman"/>
          <w:color w:val="000000"/>
          <w:sz w:val="24"/>
          <w:szCs w:val="24"/>
          <w:shd w:val="clear" w:color="auto" w:fill="FFFFFF"/>
        </w:rPr>
      </w:pPr>
    </w:p>
    <w:p w14:paraId="3C5A3E36" w14:textId="504BD7D2" w:rsidR="006513E1" w:rsidRDefault="006513E1" w:rsidP="00BC24D7">
      <w:pPr>
        <w:pStyle w:val="HTMLPreformatted"/>
        <w:shd w:val="clear" w:color="auto" w:fill="FFFFFF"/>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Justin Fields is going from Georgia to Ohio State.</w:t>
      </w:r>
    </w:p>
    <w:p w14:paraId="08A36A36" w14:textId="247A8EFE" w:rsidR="006513E1" w:rsidRDefault="006513E1" w:rsidP="00BC24D7">
      <w:pPr>
        <w:pStyle w:val="HTMLPreformatted"/>
        <w:shd w:val="clear" w:color="auto" w:fill="FFFFFF"/>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Josh Jackson is going from Virginia Tech to Maryland.</w:t>
      </w:r>
    </w:p>
    <w:p w14:paraId="0CCC5ED9" w14:textId="29137B6B" w:rsidR="006513E1" w:rsidRDefault="006513E1" w:rsidP="00BC24D7">
      <w:pPr>
        <w:pStyle w:val="HTMLPreformatted"/>
        <w:shd w:val="clear" w:color="auto" w:fill="FFFFFF"/>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John </w:t>
      </w:r>
      <w:proofErr w:type="spellStart"/>
      <w:r>
        <w:rPr>
          <w:rFonts w:ascii="Times New Roman" w:hAnsi="Times New Roman"/>
          <w:color w:val="000000"/>
          <w:sz w:val="24"/>
          <w:szCs w:val="24"/>
          <w:shd w:val="clear" w:color="auto" w:fill="FFFFFF"/>
        </w:rPr>
        <w:t>Langan</w:t>
      </w:r>
      <w:proofErr w:type="spellEnd"/>
      <w:r>
        <w:rPr>
          <w:rFonts w:ascii="Times New Roman" w:hAnsi="Times New Roman"/>
          <w:color w:val="000000"/>
          <w:sz w:val="24"/>
          <w:szCs w:val="24"/>
          <w:shd w:val="clear" w:color="auto" w:fill="FFFFFF"/>
        </w:rPr>
        <w:t xml:space="preserve"> is going from Boston College to Rutgers.</w:t>
      </w:r>
    </w:p>
    <w:p w14:paraId="6B726F77" w14:textId="202B1FE5" w:rsidR="005357E5" w:rsidRDefault="005357E5" w:rsidP="00BC24D7">
      <w:pPr>
        <w:pStyle w:val="HTMLPreformatted"/>
        <w:shd w:val="clear" w:color="auto" w:fill="FFFFFF"/>
        <w:rPr>
          <w:rFonts w:ascii="Times New Roman" w:hAnsi="Times New Roman"/>
          <w:color w:val="000000"/>
          <w:sz w:val="24"/>
          <w:szCs w:val="24"/>
          <w:shd w:val="clear" w:color="auto" w:fill="FFFFFF"/>
        </w:rPr>
      </w:pPr>
    </w:p>
    <w:p w14:paraId="31734AD1" w14:textId="173ED060" w:rsidR="005357E5" w:rsidRDefault="005357E5" w:rsidP="00BC24D7">
      <w:pPr>
        <w:pStyle w:val="HTMLPreformatted"/>
        <w:shd w:val="clear" w:color="auto" w:fill="FFFFFF"/>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When it comes to grad transfers to BYU, </w:t>
      </w:r>
      <w:proofErr w:type="spellStart"/>
      <w:r>
        <w:rPr>
          <w:rFonts w:ascii="Times New Roman" w:hAnsi="Times New Roman"/>
          <w:color w:val="000000"/>
          <w:sz w:val="24"/>
          <w:szCs w:val="24"/>
          <w:shd w:val="clear" w:color="auto" w:fill="FFFFFF"/>
        </w:rPr>
        <w:t>Ty’son</w:t>
      </w:r>
      <w:proofErr w:type="spellEnd"/>
      <w:r>
        <w:rPr>
          <w:rFonts w:ascii="Times New Roman" w:hAnsi="Times New Roman"/>
          <w:color w:val="000000"/>
          <w:sz w:val="24"/>
          <w:szCs w:val="24"/>
          <w:shd w:val="clear" w:color="auto" w:fill="FFFFFF"/>
        </w:rPr>
        <w:t xml:space="preserve"> Williams the grad transfer from South Carolina was on the Provo campus this past weekend. He would be a major upgrade to the Cougar’s offense.</w:t>
      </w:r>
    </w:p>
    <w:p w14:paraId="5FCCA693" w14:textId="491F3BFB" w:rsidR="005357E5" w:rsidRDefault="005357E5" w:rsidP="00BC24D7">
      <w:pPr>
        <w:pStyle w:val="HTMLPreformatted"/>
        <w:shd w:val="clear" w:color="auto" w:fill="FFFFFF"/>
        <w:rPr>
          <w:rFonts w:ascii="Times New Roman" w:hAnsi="Times New Roman"/>
          <w:color w:val="000000"/>
          <w:sz w:val="24"/>
          <w:szCs w:val="24"/>
          <w:shd w:val="clear" w:color="auto" w:fill="FFFFFF"/>
        </w:rPr>
      </w:pPr>
    </w:p>
    <w:p w14:paraId="4E4CD936" w14:textId="1BCB880C" w:rsidR="005357E5" w:rsidRDefault="005357E5" w:rsidP="00BC24D7">
      <w:pPr>
        <w:pStyle w:val="HTMLPreformatted"/>
        <w:shd w:val="clear" w:color="auto" w:fill="FFFFFF"/>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Unfortunately, during his visit, it was snowing profusely, </w:t>
      </w:r>
      <w:proofErr w:type="gramStart"/>
      <w:r>
        <w:rPr>
          <w:rFonts w:ascii="Times New Roman" w:hAnsi="Times New Roman"/>
          <w:color w:val="000000"/>
          <w:sz w:val="24"/>
          <w:szCs w:val="24"/>
          <w:shd w:val="clear" w:color="auto" w:fill="FFFFFF"/>
        </w:rPr>
        <w:t>and also</w:t>
      </w:r>
      <w:proofErr w:type="gramEnd"/>
      <w:r>
        <w:rPr>
          <w:rFonts w:ascii="Times New Roman" w:hAnsi="Times New Roman"/>
          <w:color w:val="000000"/>
          <w:sz w:val="24"/>
          <w:szCs w:val="24"/>
          <w:shd w:val="clear" w:color="auto" w:fill="FFFFFF"/>
        </w:rPr>
        <w:t xml:space="preserve"> when it comes to being admitted as a grad student at BYU, that snow turns into an almost unpassable </w:t>
      </w:r>
      <w:proofErr w:type="spellStart"/>
      <w:r>
        <w:rPr>
          <w:rFonts w:ascii="Times New Roman" w:hAnsi="Times New Roman"/>
          <w:color w:val="000000"/>
          <w:sz w:val="24"/>
          <w:szCs w:val="24"/>
          <w:shd w:val="clear" w:color="auto" w:fill="FFFFFF"/>
        </w:rPr>
        <w:t>avalance</w:t>
      </w:r>
      <w:proofErr w:type="spellEnd"/>
      <w:r>
        <w:rPr>
          <w:rFonts w:ascii="Times New Roman" w:hAnsi="Times New Roman"/>
          <w:color w:val="000000"/>
          <w:sz w:val="24"/>
          <w:szCs w:val="24"/>
          <w:shd w:val="clear" w:color="auto" w:fill="FFFFFF"/>
        </w:rPr>
        <w:t xml:space="preserve"> blocking almost any and all grad transfers. It is possible, however, because Dylan Collie was admitted last season as a grad transfer.</w:t>
      </w:r>
    </w:p>
    <w:p w14:paraId="6A2EF3BF" w14:textId="2649D9DA" w:rsidR="005357E5" w:rsidRDefault="005357E5" w:rsidP="00BC24D7">
      <w:pPr>
        <w:pStyle w:val="HTMLPreformatted"/>
        <w:shd w:val="clear" w:color="auto" w:fill="FFFFFF"/>
        <w:rPr>
          <w:rFonts w:ascii="Times New Roman" w:hAnsi="Times New Roman"/>
          <w:color w:val="000000"/>
          <w:sz w:val="24"/>
          <w:szCs w:val="24"/>
          <w:shd w:val="clear" w:color="auto" w:fill="FFFFFF"/>
        </w:rPr>
      </w:pPr>
    </w:p>
    <w:p w14:paraId="7A375682" w14:textId="7DD0FCAE" w:rsidR="005357E5" w:rsidRDefault="005357E5" w:rsidP="00BC24D7">
      <w:pPr>
        <w:pStyle w:val="HTMLPreformatted"/>
        <w:shd w:val="clear" w:color="auto" w:fill="FFFFFF"/>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We will see how this plays out.</w:t>
      </w:r>
    </w:p>
    <w:p w14:paraId="557AA6FB" w14:textId="5D64CA1E" w:rsidR="005357E5" w:rsidRDefault="005357E5" w:rsidP="00BC24D7">
      <w:pPr>
        <w:pStyle w:val="HTMLPreformatted"/>
        <w:shd w:val="clear" w:color="auto" w:fill="FFFFFF"/>
        <w:rPr>
          <w:rFonts w:ascii="Times New Roman" w:hAnsi="Times New Roman"/>
          <w:color w:val="000000"/>
          <w:sz w:val="24"/>
          <w:szCs w:val="24"/>
          <w:shd w:val="clear" w:color="auto" w:fill="FFFFFF"/>
        </w:rPr>
      </w:pPr>
    </w:p>
    <w:p w14:paraId="7EAAC00E" w14:textId="7435D3A3" w:rsidR="005357E5" w:rsidRDefault="005357E5" w:rsidP="00BC24D7">
      <w:pPr>
        <w:pStyle w:val="HTMLPreformatted"/>
        <w:shd w:val="clear" w:color="auto" w:fill="FFFFFF"/>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Here is the latest BYU spring football roster as put out by the Cougars.</w:t>
      </w:r>
    </w:p>
    <w:p w14:paraId="50050668" w14:textId="6BD3A243" w:rsidR="005357E5" w:rsidRDefault="005357E5" w:rsidP="00BC24D7">
      <w:pPr>
        <w:pStyle w:val="HTMLPreformatted"/>
        <w:shd w:val="clear" w:color="auto" w:fill="FFFFFF"/>
        <w:rPr>
          <w:rFonts w:ascii="Times New Roman" w:hAnsi="Times New Roman"/>
          <w:color w:val="000000"/>
          <w:sz w:val="24"/>
          <w:szCs w:val="24"/>
          <w:shd w:val="clear" w:color="auto" w:fill="FFFFFF"/>
        </w:rPr>
      </w:pPr>
    </w:p>
    <w:p w14:paraId="3104E66B" w14:textId="3128A9A8" w:rsidR="005357E5" w:rsidRPr="006513E1" w:rsidRDefault="00991FEB"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00016701" wp14:editId="345ACC5E">
            <wp:extent cx="5943600" cy="3121025"/>
            <wp:effectExtent l="0" t="0" r="0" b="317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ring 1.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121025"/>
                    </a:xfrm>
                    <a:prstGeom prst="rect">
                      <a:avLst/>
                    </a:prstGeom>
                  </pic:spPr>
                </pic:pic>
              </a:graphicData>
            </a:graphic>
          </wp:inline>
        </w:drawing>
      </w:r>
    </w:p>
    <w:p w14:paraId="727673B2" w14:textId="63B1DC42" w:rsidR="00565ADC" w:rsidRPr="00565ADC" w:rsidRDefault="00401857" w:rsidP="00BC24D7">
      <w:pPr>
        <w:pStyle w:val="HTMLPreformatted"/>
        <w:shd w:val="clear" w:color="auto" w:fill="FFFFFF"/>
        <w:rPr>
          <w:rFonts w:ascii="Times New Roman" w:hAnsi="Times New Roman"/>
          <w:b/>
          <w:color w:val="222222"/>
          <w:sz w:val="52"/>
          <w:szCs w:val="52"/>
          <w:shd w:val="clear" w:color="auto" w:fill="FFFFFF"/>
        </w:rPr>
      </w:pPr>
      <w:r>
        <w:rPr>
          <w:rFonts w:ascii="Times New Roman" w:hAnsi="Times New Roman"/>
          <w:b/>
          <w:noProof/>
          <w:color w:val="222222"/>
          <w:sz w:val="52"/>
          <w:szCs w:val="52"/>
          <w:shd w:val="clear" w:color="auto" w:fill="FFFFFF"/>
        </w:rPr>
        <w:drawing>
          <wp:inline distT="0" distB="0" distL="0" distR="0" wp14:anchorId="395BC949" wp14:editId="0CC16C34">
            <wp:extent cx="5943600" cy="305308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ring 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053080"/>
                    </a:xfrm>
                    <a:prstGeom prst="rect">
                      <a:avLst/>
                    </a:prstGeom>
                  </pic:spPr>
                </pic:pic>
              </a:graphicData>
            </a:graphic>
          </wp:inline>
        </w:drawing>
      </w:r>
    </w:p>
    <w:p w14:paraId="1644D4D7" w14:textId="77777777" w:rsidR="00AC4357" w:rsidRDefault="00AC4357" w:rsidP="00BC24D7">
      <w:pPr>
        <w:pStyle w:val="HTMLPreformatted"/>
        <w:shd w:val="clear" w:color="auto" w:fill="FFFFFF"/>
        <w:rPr>
          <w:rFonts w:ascii="Times New Roman" w:hAnsi="Times New Roman"/>
          <w:color w:val="222222"/>
          <w:sz w:val="24"/>
          <w:szCs w:val="24"/>
          <w:shd w:val="clear" w:color="auto" w:fill="FFFFFF"/>
        </w:rPr>
      </w:pPr>
    </w:p>
    <w:p w14:paraId="37197D0B" w14:textId="5F1A0DFE" w:rsidR="00F7428D" w:rsidRDefault="00401857" w:rsidP="00BC24D7">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0597BFE4" wp14:editId="3AA19EED">
            <wp:extent cx="5943600" cy="3035300"/>
            <wp:effectExtent l="0"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ring 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33EB228B" w14:textId="72932943" w:rsidR="00BC24D7" w:rsidRDefault="00BC24D7" w:rsidP="00BC24D7">
      <w:pPr>
        <w:pStyle w:val="HTMLPreformatted"/>
        <w:shd w:val="clear" w:color="auto" w:fill="FFFFFF"/>
        <w:jc w:val="center"/>
        <w:rPr>
          <w:rFonts w:ascii="Times New Roman" w:hAnsi="Times New Roman"/>
          <w:color w:val="222222"/>
          <w:sz w:val="24"/>
          <w:szCs w:val="24"/>
          <w:shd w:val="clear" w:color="auto" w:fill="FFFFFF"/>
        </w:rPr>
      </w:pPr>
    </w:p>
    <w:p w14:paraId="12A2EC06" w14:textId="65B9E441" w:rsidR="00BC24D7" w:rsidRDefault="00401857" w:rsidP="00986193">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27768408" wp14:editId="1CC458B6">
            <wp:extent cx="5943600" cy="3146425"/>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g 4.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146425"/>
                    </a:xfrm>
                    <a:prstGeom prst="rect">
                      <a:avLst/>
                    </a:prstGeom>
                  </pic:spPr>
                </pic:pic>
              </a:graphicData>
            </a:graphic>
          </wp:inline>
        </w:drawing>
      </w:r>
    </w:p>
    <w:p w14:paraId="7363CF26" w14:textId="1BE558B4" w:rsidR="00BC24D7" w:rsidRDefault="00401857" w:rsidP="00986193">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4888A611" wp14:editId="5037CD08">
            <wp:extent cx="5943600" cy="312801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g 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2C3E46D1" w14:textId="27BA4093" w:rsidR="00BC24D7" w:rsidRDefault="00401857" w:rsidP="00986193">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2F4C0EF6" wp14:editId="63EC7E3B">
            <wp:extent cx="5943600" cy="322072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ring 6.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220720"/>
                    </a:xfrm>
                    <a:prstGeom prst="rect">
                      <a:avLst/>
                    </a:prstGeom>
                  </pic:spPr>
                </pic:pic>
              </a:graphicData>
            </a:graphic>
          </wp:inline>
        </w:drawing>
      </w:r>
    </w:p>
    <w:p w14:paraId="77FA1395" w14:textId="77777777" w:rsidR="00BC24D7" w:rsidRDefault="00BC24D7" w:rsidP="00986193">
      <w:pPr>
        <w:pStyle w:val="HTMLPreformatted"/>
        <w:shd w:val="clear" w:color="auto" w:fill="FFFFFF"/>
        <w:rPr>
          <w:rFonts w:ascii="Times New Roman" w:hAnsi="Times New Roman"/>
          <w:color w:val="222222"/>
          <w:sz w:val="24"/>
          <w:szCs w:val="24"/>
          <w:shd w:val="clear" w:color="auto" w:fill="FFFFFF"/>
        </w:rPr>
      </w:pPr>
    </w:p>
    <w:p w14:paraId="279B321E" w14:textId="3B803841" w:rsidR="005371D8" w:rsidRDefault="00401857" w:rsidP="00986193">
      <w:pPr>
        <w:pStyle w:val="HTMLPreformatted"/>
        <w:shd w:val="clear" w:color="auto" w:fill="FFFFFF"/>
        <w:rPr>
          <w:rFonts w:ascii="Times New Roman" w:hAnsi="Times New Roman"/>
          <w:color w:val="222222"/>
          <w:sz w:val="24"/>
          <w:szCs w:val="24"/>
          <w:shd w:val="clear" w:color="auto" w:fill="FFFFFF"/>
        </w:rPr>
      </w:pPr>
      <w:r>
        <w:rPr>
          <w:rFonts w:ascii="Times New Roman" w:hAnsi="Times New Roman"/>
          <w:noProof/>
          <w:color w:val="222222"/>
          <w:sz w:val="24"/>
          <w:szCs w:val="24"/>
          <w:shd w:val="clear" w:color="auto" w:fill="FFFFFF"/>
        </w:rPr>
        <w:drawing>
          <wp:inline distT="0" distB="0" distL="0" distR="0" wp14:anchorId="40FAF5C0" wp14:editId="7397F3D3">
            <wp:extent cx="5943600" cy="3039745"/>
            <wp:effectExtent l="0" t="0" r="0" b="8255"/>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ring 7.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039745"/>
                    </a:xfrm>
                    <a:prstGeom prst="rect">
                      <a:avLst/>
                    </a:prstGeom>
                  </pic:spPr>
                </pic:pic>
              </a:graphicData>
            </a:graphic>
          </wp:inline>
        </w:drawing>
      </w:r>
    </w:p>
    <w:p w14:paraId="7B703F2D" w14:textId="4D2CA0DC" w:rsidR="005371D8" w:rsidRDefault="00401857" w:rsidP="00986193">
      <w:pPr>
        <w:pStyle w:val="HTMLPreformatted"/>
        <w:shd w:val="clear" w:color="auto" w:fill="FFFFFF"/>
        <w:rPr>
          <w:rFonts w:ascii="Times New Roman" w:hAnsi="Times New Roman"/>
          <w:noProof/>
          <w:color w:val="212121"/>
          <w:sz w:val="24"/>
          <w:szCs w:val="24"/>
        </w:rPr>
      </w:pPr>
      <w:r>
        <w:rPr>
          <w:rFonts w:ascii="Times New Roman" w:hAnsi="Times New Roman"/>
          <w:noProof/>
          <w:color w:val="212121"/>
          <w:sz w:val="24"/>
          <w:szCs w:val="24"/>
        </w:rPr>
        <w:drawing>
          <wp:inline distT="0" distB="0" distL="0" distR="0" wp14:anchorId="1757AC0F" wp14:editId="29C03136">
            <wp:extent cx="5943600" cy="3241040"/>
            <wp:effectExtent l="0" t="0" r="0" b="0"/>
            <wp:docPr id="17" name="Picture 1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ring 8.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241040"/>
                    </a:xfrm>
                    <a:prstGeom prst="rect">
                      <a:avLst/>
                    </a:prstGeom>
                  </pic:spPr>
                </pic:pic>
              </a:graphicData>
            </a:graphic>
          </wp:inline>
        </w:drawing>
      </w:r>
    </w:p>
    <w:p w14:paraId="4423F342" w14:textId="2C879BCB" w:rsidR="00401857" w:rsidRPr="005371D8" w:rsidRDefault="00401857" w:rsidP="00986193">
      <w:pPr>
        <w:pStyle w:val="HTMLPreformatted"/>
        <w:shd w:val="clear" w:color="auto" w:fill="FFFFFF"/>
        <w:rPr>
          <w:rFonts w:ascii="Times New Roman" w:hAnsi="Times New Roman"/>
          <w:noProof/>
          <w:color w:val="212121"/>
          <w:sz w:val="24"/>
          <w:szCs w:val="24"/>
        </w:rPr>
      </w:pPr>
      <w:r>
        <w:rPr>
          <w:rFonts w:ascii="Times New Roman" w:hAnsi="Times New Roman"/>
          <w:noProof/>
          <w:color w:val="212121"/>
          <w:sz w:val="24"/>
          <w:szCs w:val="24"/>
        </w:rPr>
        <w:drawing>
          <wp:inline distT="0" distB="0" distL="0" distR="0" wp14:anchorId="69709076" wp14:editId="39042267">
            <wp:extent cx="5943600" cy="1344930"/>
            <wp:effectExtent l="0" t="0" r="0" b="762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ring 9.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1344930"/>
                    </a:xfrm>
                    <a:prstGeom prst="rect">
                      <a:avLst/>
                    </a:prstGeom>
                  </pic:spPr>
                </pic:pic>
              </a:graphicData>
            </a:graphic>
          </wp:inline>
        </w:drawing>
      </w:r>
    </w:p>
    <w:sectPr w:rsidR="00401857" w:rsidRPr="005371D8">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5EAC8" w14:textId="77777777" w:rsidR="000C0E1F" w:rsidRDefault="000C0E1F" w:rsidP="00F7779E">
      <w:r>
        <w:separator/>
      </w:r>
    </w:p>
  </w:endnote>
  <w:endnote w:type="continuationSeparator" w:id="0">
    <w:p w14:paraId="6DEC52E3" w14:textId="77777777" w:rsidR="000C0E1F" w:rsidRDefault="000C0E1F" w:rsidP="00F77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nton San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1E08D" w14:textId="77777777" w:rsidR="00F7779E" w:rsidRDefault="00F77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854ED" w14:textId="77777777" w:rsidR="00F7779E" w:rsidRDefault="00F777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C178E" w14:textId="77777777" w:rsidR="00F7779E" w:rsidRDefault="00F77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7C7A3" w14:textId="77777777" w:rsidR="000C0E1F" w:rsidRDefault="000C0E1F" w:rsidP="00F7779E">
      <w:r>
        <w:separator/>
      </w:r>
    </w:p>
  </w:footnote>
  <w:footnote w:type="continuationSeparator" w:id="0">
    <w:p w14:paraId="2CDAD6F6" w14:textId="77777777" w:rsidR="000C0E1F" w:rsidRDefault="000C0E1F" w:rsidP="00F77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7B13B" w14:textId="77777777" w:rsidR="00F7779E" w:rsidRDefault="00F777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62C70" w14:textId="77777777" w:rsidR="00F7779E" w:rsidRDefault="00F777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45001" w14:textId="77777777" w:rsidR="00F7779E" w:rsidRDefault="00F777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473C"/>
    <w:multiLevelType w:val="multilevel"/>
    <w:tmpl w:val="2B0EF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E5D92"/>
    <w:multiLevelType w:val="multilevel"/>
    <w:tmpl w:val="C514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596BD5"/>
    <w:multiLevelType w:val="multilevel"/>
    <w:tmpl w:val="3AD0C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394079"/>
    <w:multiLevelType w:val="multilevel"/>
    <w:tmpl w:val="3A22A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2434AC"/>
    <w:multiLevelType w:val="multilevel"/>
    <w:tmpl w:val="D384F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A15731"/>
    <w:multiLevelType w:val="multilevel"/>
    <w:tmpl w:val="72DCC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3"/>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193"/>
    <w:rsid w:val="00017E9C"/>
    <w:rsid w:val="00040C89"/>
    <w:rsid w:val="00095F77"/>
    <w:rsid w:val="000A1621"/>
    <w:rsid w:val="000B3503"/>
    <w:rsid w:val="000B60F9"/>
    <w:rsid w:val="000C0E1F"/>
    <w:rsid w:val="000D0D43"/>
    <w:rsid w:val="001231B9"/>
    <w:rsid w:val="00144A61"/>
    <w:rsid w:val="00180E44"/>
    <w:rsid w:val="001C4ED8"/>
    <w:rsid w:val="001F5F4C"/>
    <w:rsid w:val="002264AD"/>
    <w:rsid w:val="00234ADD"/>
    <w:rsid w:val="00250D34"/>
    <w:rsid w:val="00256A0D"/>
    <w:rsid w:val="0026795B"/>
    <w:rsid w:val="002710D6"/>
    <w:rsid w:val="002C5B8A"/>
    <w:rsid w:val="002F4126"/>
    <w:rsid w:val="002F6B54"/>
    <w:rsid w:val="00321AF6"/>
    <w:rsid w:val="00382691"/>
    <w:rsid w:val="00385481"/>
    <w:rsid w:val="003930DA"/>
    <w:rsid w:val="003B1DC7"/>
    <w:rsid w:val="003D4AA3"/>
    <w:rsid w:val="00401857"/>
    <w:rsid w:val="00411A34"/>
    <w:rsid w:val="00423601"/>
    <w:rsid w:val="00434047"/>
    <w:rsid w:val="004630D1"/>
    <w:rsid w:val="00466B3B"/>
    <w:rsid w:val="0047770A"/>
    <w:rsid w:val="00490423"/>
    <w:rsid w:val="00495E88"/>
    <w:rsid w:val="004A1F7D"/>
    <w:rsid w:val="004A2965"/>
    <w:rsid w:val="00515D5A"/>
    <w:rsid w:val="005162F0"/>
    <w:rsid w:val="005357E5"/>
    <w:rsid w:val="005371D8"/>
    <w:rsid w:val="00537ACC"/>
    <w:rsid w:val="00565ADC"/>
    <w:rsid w:val="005813BB"/>
    <w:rsid w:val="005A7809"/>
    <w:rsid w:val="005B3B91"/>
    <w:rsid w:val="005C6E4E"/>
    <w:rsid w:val="005D15B3"/>
    <w:rsid w:val="005D42F8"/>
    <w:rsid w:val="005E2A1F"/>
    <w:rsid w:val="0060430E"/>
    <w:rsid w:val="006177ED"/>
    <w:rsid w:val="00621F10"/>
    <w:rsid w:val="00626D3E"/>
    <w:rsid w:val="00634994"/>
    <w:rsid w:val="00635637"/>
    <w:rsid w:val="006513E1"/>
    <w:rsid w:val="00666A5A"/>
    <w:rsid w:val="006A7155"/>
    <w:rsid w:val="006B052C"/>
    <w:rsid w:val="006C3ED3"/>
    <w:rsid w:val="006E443E"/>
    <w:rsid w:val="00710DF7"/>
    <w:rsid w:val="00726649"/>
    <w:rsid w:val="007401A7"/>
    <w:rsid w:val="00766E71"/>
    <w:rsid w:val="00793338"/>
    <w:rsid w:val="007C1B46"/>
    <w:rsid w:val="007D37EA"/>
    <w:rsid w:val="00847E9D"/>
    <w:rsid w:val="00861061"/>
    <w:rsid w:val="008615CD"/>
    <w:rsid w:val="008741C9"/>
    <w:rsid w:val="008E4D5D"/>
    <w:rsid w:val="00927298"/>
    <w:rsid w:val="00946975"/>
    <w:rsid w:val="00986193"/>
    <w:rsid w:val="00991553"/>
    <w:rsid w:val="00991FEB"/>
    <w:rsid w:val="00994A14"/>
    <w:rsid w:val="009B630E"/>
    <w:rsid w:val="009D2D81"/>
    <w:rsid w:val="009E03D1"/>
    <w:rsid w:val="009F0A2F"/>
    <w:rsid w:val="00A016CA"/>
    <w:rsid w:val="00A121AF"/>
    <w:rsid w:val="00A16B47"/>
    <w:rsid w:val="00A20B63"/>
    <w:rsid w:val="00A220FF"/>
    <w:rsid w:val="00A26FE6"/>
    <w:rsid w:val="00A27C7B"/>
    <w:rsid w:val="00A95AB0"/>
    <w:rsid w:val="00AB3892"/>
    <w:rsid w:val="00AC4357"/>
    <w:rsid w:val="00AD7FA9"/>
    <w:rsid w:val="00B03496"/>
    <w:rsid w:val="00B237FC"/>
    <w:rsid w:val="00B344C2"/>
    <w:rsid w:val="00B7590F"/>
    <w:rsid w:val="00B8017E"/>
    <w:rsid w:val="00BB333C"/>
    <w:rsid w:val="00BC24D7"/>
    <w:rsid w:val="00BE285E"/>
    <w:rsid w:val="00BF719B"/>
    <w:rsid w:val="00C04486"/>
    <w:rsid w:val="00C04610"/>
    <w:rsid w:val="00C10C42"/>
    <w:rsid w:val="00C62CB8"/>
    <w:rsid w:val="00C84E1A"/>
    <w:rsid w:val="00CA1EC5"/>
    <w:rsid w:val="00CC1052"/>
    <w:rsid w:val="00CD08A1"/>
    <w:rsid w:val="00D0583B"/>
    <w:rsid w:val="00D2747D"/>
    <w:rsid w:val="00D326EF"/>
    <w:rsid w:val="00D6005C"/>
    <w:rsid w:val="00D74CF0"/>
    <w:rsid w:val="00D86562"/>
    <w:rsid w:val="00D868DF"/>
    <w:rsid w:val="00D873E4"/>
    <w:rsid w:val="00DF4DB5"/>
    <w:rsid w:val="00E22921"/>
    <w:rsid w:val="00E339BE"/>
    <w:rsid w:val="00E34F30"/>
    <w:rsid w:val="00E379AD"/>
    <w:rsid w:val="00E40EA6"/>
    <w:rsid w:val="00E42F8E"/>
    <w:rsid w:val="00E6780A"/>
    <w:rsid w:val="00E74597"/>
    <w:rsid w:val="00E83181"/>
    <w:rsid w:val="00E832ED"/>
    <w:rsid w:val="00E923FC"/>
    <w:rsid w:val="00EE6962"/>
    <w:rsid w:val="00EE7321"/>
    <w:rsid w:val="00F02B1D"/>
    <w:rsid w:val="00F24E4C"/>
    <w:rsid w:val="00F37651"/>
    <w:rsid w:val="00F40B88"/>
    <w:rsid w:val="00F700A1"/>
    <w:rsid w:val="00F7428D"/>
    <w:rsid w:val="00F7779E"/>
    <w:rsid w:val="00F85A1D"/>
    <w:rsid w:val="00FA4603"/>
    <w:rsid w:val="00FC0EA8"/>
    <w:rsid w:val="00FD4555"/>
    <w:rsid w:val="00FD7C8A"/>
    <w:rsid w:val="00FE2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85E47"/>
  <w15:chartTrackingRefBased/>
  <w15:docId w15:val="{3AE77F39-570D-4146-8DEE-7FE9B0A0B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619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86193"/>
    <w:rPr>
      <w:color w:val="0000FF"/>
      <w:u w:val="single"/>
    </w:rPr>
  </w:style>
  <w:style w:type="paragraph" w:styleId="HTMLPreformatted">
    <w:name w:val="HTML Preformatted"/>
    <w:basedOn w:val="Normal"/>
    <w:link w:val="HTMLPreformattedChar"/>
    <w:uiPriority w:val="99"/>
    <w:unhideWhenUsed/>
    <w:rsid w:val="00986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HTMLPreformattedChar">
    <w:name w:val="HTML Preformatted Char"/>
    <w:basedOn w:val="DefaultParagraphFont"/>
    <w:link w:val="HTMLPreformatted"/>
    <w:uiPriority w:val="99"/>
    <w:rsid w:val="00986193"/>
    <w:rPr>
      <w:rFonts w:ascii="Consolas" w:eastAsia="Times New Roman" w:hAnsi="Consolas" w:cs="Times New Roman"/>
      <w:sz w:val="20"/>
      <w:szCs w:val="20"/>
    </w:rPr>
  </w:style>
  <w:style w:type="character" w:customStyle="1" w:styleId="sdzsvb">
    <w:name w:val="sdzsvb"/>
    <w:basedOn w:val="DefaultParagraphFont"/>
    <w:rsid w:val="002710D6"/>
  </w:style>
  <w:style w:type="character" w:styleId="UnresolvedMention">
    <w:name w:val="Unresolved Mention"/>
    <w:basedOn w:val="DefaultParagraphFont"/>
    <w:uiPriority w:val="99"/>
    <w:semiHidden/>
    <w:unhideWhenUsed/>
    <w:rsid w:val="007C1B46"/>
    <w:rPr>
      <w:color w:val="605E5C"/>
      <w:shd w:val="clear" w:color="auto" w:fill="E1DFDD"/>
    </w:rPr>
  </w:style>
  <w:style w:type="character" w:styleId="FollowedHyperlink">
    <w:name w:val="FollowedHyperlink"/>
    <w:basedOn w:val="DefaultParagraphFont"/>
    <w:uiPriority w:val="99"/>
    <w:semiHidden/>
    <w:unhideWhenUsed/>
    <w:rsid w:val="002264AD"/>
    <w:rPr>
      <w:color w:val="954F72" w:themeColor="followedHyperlink"/>
      <w:u w:val="single"/>
    </w:rPr>
  </w:style>
  <w:style w:type="character" w:customStyle="1" w:styleId="ilfuvd">
    <w:name w:val="ilfuvd"/>
    <w:basedOn w:val="DefaultParagraphFont"/>
    <w:rsid w:val="00FC0EA8"/>
  </w:style>
  <w:style w:type="character" w:styleId="Emphasis">
    <w:name w:val="Emphasis"/>
    <w:basedOn w:val="DefaultParagraphFont"/>
    <w:uiPriority w:val="20"/>
    <w:qFormat/>
    <w:rsid w:val="006A7155"/>
    <w:rPr>
      <w:i/>
      <w:iCs/>
    </w:rPr>
  </w:style>
  <w:style w:type="paragraph" w:customStyle="1" w:styleId="trt0xe">
    <w:name w:val="trt0xe"/>
    <w:basedOn w:val="Normal"/>
    <w:rsid w:val="00861061"/>
    <w:pPr>
      <w:spacing w:before="100" w:beforeAutospacing="1" w:after="100" w:afterAutospacing="1"/>
    </w:pPr>
  </w:style>
  <w:style w:type="paragraph" w:styleId="Header">
    <w:name w:val="header"/>
    <w:basedOn w:val="Normal"/>
    <w:link w:val="HeaderChar"/>
    <w:uiPriority w:val="99"/>
    <w:unhideWhenUsed/>
    <w:rsid w:val="00F7779E"/>
    <w:pPr>
      <w:tabs>
        <w:tab w:val="center" w:pos="4680"/>
        <w:tab w:val="right" w:pos="9360"/>
      </w:tabs>
    </w:pPr>
  </w:style>
  <w:style w:type="character" w:customStyle="1" w:styleId="HeaderChar">
    <w:name w:val="Header Char"/>
    <w:basedOn w:val="DefaultParagraphFont"/>
    <w:link w:val="Header"/>
    <w:uiPriority w:val="99"/>
    <w:rsid w:val="00F7779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7779E"/>
    <w:pPr>
      <w:tabs>
        <w:tab w:val="center" w:pos="4680"/>
        <w:tab w:val="right" w:pos="9360"/>
      </w:tabs>
    </w:pPr>
  </w:style>
  <w:style w:type="character" w:customStyle="1" w:styleId="FooterChar">
    <w:name w:val="Footer Char"/>
    <w:basedOn w:val="DefaultParagraphFont"/>
    <w:link w:val="Footer"/>
    <w:uiPriority w:val="99"/>
    <w:rsid w:val="00F7779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10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0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10895">
      <w:bodyDiv w:val="1"/>
      <w:marLeft w:val="0"/>
      <w:marRight w:val="0"/>
      <w:marTop w:val="0"/>
      <w:marBottom w:val="0"/>
      <w:divBdr>
        <w:top w:val="none" w:sz="0" w:space="0" w:color="auto"/>
        <w:left w:val="none" w:sz="0" w:space="0" w:color="auto"/>
        <w:bottom w:val="none" w:sz="0" w:space="0" w:color="auto"/>
        <w:right w:val="none" w:sz="0" w:space="0" w:color="auto"/>
      </w:divBdr>
      <w:divsChild>
        <w:div w:id="1204321809">
          <w:marLeft w:val="0"/>
          <w:marRight w:val="0"/>
          <w:marTop w:val="0"/>
          <w:marBottom w:val="0"/>
          <w:divBdr>
            <w:top w:val="none" w:sz="0" w:space="0" w:color="auto"/>
            <w:left w:val="none" w:sz="0" w:space="0" w:color="auto"/>
            <w:bottom w:val="none" w:sz="0" w:space="0" w:color="auto"/>
            <w:right w:val="none" w:sz="0" w:space="0" w:color="auto"/>
          </w:divBdr>
          <w:divsChild>
            <w:div w:id="1384404149">
              <w:marLeft w:val="0"/>
              <w:marRight w:val="0"/>
              <w:marTop w:val="0"/>
              <w:marBottom w:val="0"/>
              <w:divBdr>
                <w:top w:val="none" w:sz="0" w:space="0" w:color="auto"/>
                <w:left w:val="none" w:sz="0" w:space="0" w:color="auto"/>
                <w:bottom w:val="none" w:sz="0" w:space="0" w:color="auto"/>
                <w:right w:val="none" w:sz="0" w:space="0" w:color="auto"/>
              </w:divBdr>
              <w:divsChild>
                <w:div w:id="1594705593">
                  <w:marLeft w:val="300"/>
                  <w:marRight w:val="0"/>
                  <w:marTop w:val="0"/>
                  <w:marBottom w:val="0"/>
                  <w:divBdr>
                    <w:top w:val="none" w:sz="0" w:space="0" w:color="auto"/>
                    <w:left w:val="none" w:sz="0" w:space="0" w:color="auto"/>
                    <w:bottom w:val="none" w:sz="0" w:space="0" w:color="auto"/>
                    <w:right w:val="none" w:sz="0" w:space="0" w:color="auto"/>
                  </w:divBdr>
                  <w:divsChild>
                    <w:div w:id="1271476550">
                      <w:marLeft w:val="-300"/>
                      <w:marRight w:val="0"/>
                      <w:marTop w:val="0"/>
                      <w:marBottom w:val="0"/>
                      <w:divBdr>
                        <w:top w:val="none" w:sz="0" w:space="0" w:color="auto"/>
                        <w:left w:val="none" w:sz="0" w:space="0" w:color="auto"/>
                        <w:bottom w:val="none" w:sz="0" w:space="0" w:color="auto"/>
                        <w:right w:val="none" w:sz="0" w:space="0" w:color="auto"/>
                      </w:divBdr>
                      <w:divsChild>
                        <w:div w:id="1576434696">
                          <w:marLeft w:val="0"/>
                          <w:marRight w:val="0"/>
                          <w:marTop w:val="0"/>
                          <w:marBottom w:val="0"/>
                          <w:divBdr>
                            <w:top w:val="none" w:sz="0" w:space="0" w:color="auto"/>
                            <w:left w:val="none" w:sz="0" w:space="0" w:color="auto"/>
                            <w:bottom w:val="none" w:sz="0" w:space="0" w:color="auto"/>
                            <w:right w:val="none" w:sz="0" w:space="0" w:color="auto"/>
                          </w:divBdr>
                        </w:div>
                        <w:div w:id="1625305721">
                          <w:marLeft w:val="0"/>
                          <w:marRight w:val="0"/>
                          <w:marTop w:val="0"/>
                          <w:marBottom w:val="0"/>
                          <w:divBdr>
                            <w:top w:val="none" w:sz="0" w:space="0" w:color="auto"/>
                            <w:left w:val="none" w:sz="0" w:space="0" w:color="auto"/>
                            <w:bottom w:val="none" w:sz="0" w:space="0" w:color="auto"/>
                            <w:right w:val="none" w:sz="0" w:space="0" w:color="auto"/>
                          </w:divBdr>
                        </w:div>
                        <w:div w:id="15979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844496">
      <w:bodyDiv w:val="1"/>
      <w:marLeft w:val="0"/>
      <w:marRight w:val="0"/>
      <w:marTop w:val="0"/>
      <w:marBottom w:val="0"/>
      <w:divBdr>
        <w:top w:val="none" w:sz="0" w:space="0" w:color="auto"/>
        <w:left w:val="none" w:sz="0" w:space="0" w:color="auto"/>
        <w:bottom w:val="none" w:sz="0" w:space="0" w:color="auto"/>
        <w:right w:val="none" w:sz="0" w:space="0" w:color="auto"/>
      </w:divBdr>
      <w:divsChild>
        <w:div w:id="1397707228">
          <w:marLeft w:val="0"/>
          <w:marRight w:val="0"/>
          <w:marTop w:val="0"/>
          <w:marBottom w:val="0"/>
          <w:divBdr>
            <w:top w:val="none" w:sz="0" w:space="0" w:color="auto"/>
            <w:left w:val="none" w:sz="0" w:space="0" w:color="auto"/>
            <w:bottom w:val="none" w:sz="0" w:space="0" w:color="auto"/>
            <w:right w:val="none" w:sz="0" w:space="0" w:color="auto"/>
          </w:divBdr>
        </w:div>
      </w:divsChild>
    </w:div>
    <w:div w:id="292635918">
      <w:bodyDiv w:val="1"/>
      <w:marLeft w:val="0"/>
      <w:marRight w:val="0"/>
      <w:marTop w:val="0"/>
      <w:marBottom w:val="0"/>
      <w:divBdr>
        <w:top w:val="none" w:sz="0" w:space="0" w:color="auto"/>
        <w:left w:val="none" w:sz="0" w:space="0" w:color="auto"/>
        <w:bottom w:val="none" w:sz="0" w:space="0" w:color="auto"/>
        <w:right w:val="none" w:sz="0" w:space="0" w:color="auto"/>
      </w:divBdr>
      <w:divsChild>
        <w:div w:id="1813979887">
          <w:marLeft w:val="0"/>
          <w:marRight w:val="0"/>
          <w:marTop w:val="0"/>
          <w:marBottom w:val="0"/>
          <w:divBdr>
            <w:top w:val="none" w:sz="0" w:space="0" w:color="auto"/>
            <w:left w:val="none" w:sz="0" w:space="0" w:color="auto"/>
            <w:bottom w:val="none" w:sz="0" w:space="0" w:color="auto"/>
            <w:right w:val="none" w:sz="0" w:space="0" w:color="auto"/>
          </w:divBdr>
        </w:div>
        <w:div w:id="1036467295">
          <w:marLeft w:val="0"/>
          <w:marRight w:val="0"/>
          <w:marTop w:val="0"/>
          <w:marBottom w:val="0"/>
          <w:divBdr>
            <w:top w:val="none" w:sz="0" w:space="0" w:color="auto"/>
            <w:left w:val="none" w:sz="0" w:space="0" w:color="auto"/>
            <w:bottom w:val="none" w:sz="0" w:space="0" w:color="auto"/>
            <w:right w:val="none" w:sz="0" w:space="0" w:color="auto"/>
          </w:divBdr>
          <w:divsChild>
            <w:div w:id="776677014">
              <w:marLeft w:val="0"/>
              <w:marRight w:val="0"/>
              <w:marTop w:val="0"/>
              <w:marBottom w:val="0"/>
              <w:divBdr>
                <w:top w:val="none" w:sz="0" w:space="0" w:color="auto"/>
                <w:left w:val="none" w:sz="0" w:space="0" w:color="auto"/>
                <w:bottom w:val="none" w:sz="0" w:space="0" w:color="auto"/>
                <w:right w:val="none" w:sz="0" w:space="0" w:color="auto"/>
              </w:divBdr>
            </w:div>
            <w:div w:id="1254167528">
              <w:marLeft w:val="0"/>
              <w:marRight w:val="0"/>
              <w:marTop w:val="0"/>
              <w:marBottom w:val="0"/>
              <w:divBdr>
                <w:top w:val="none" w:sz="0" w:space="0" w:color="auto"/>
                <w:left w:val="none" w:sz="0" w:space="0" w:color="auto"/>
                <w:bottom w:val="none" w:sz="0" w:space="0" w:color="auto"/>
                <w:right w:val="none" w:sz="0" w:space="0" w:color="auto"/>
              </w:divBdr>
            </w:div>
            <w:div w:id="1761246285">
              <w:marLeft w:val="0"/>
              <w:marRight w:val="0"/>
              <w:marTop w:val="0"/>
              <w:marBottom w:val="0"/>
              <w:divBdr>
                <w:top w:val="none" w:sz="0" w:space="0" w:color="auto"/>
                <w:left w:val="none" w:sz="0" w:space="0" w:color="auto"/>
                <w:bottom w:val="none" w:sz="0" w:space="0" w:color="auto"/>
                <w:right w:val="none" w:sz="0" w:space="0" w:color="auto"/>
              </w:divBdr>
              <w:divsChild>
                <w:div w:id="1509952912">
                  <w:marLeft w:val="0"/>
                  <w:marRight w:val="0"/>
                  <w:marTop w:val="0"/>
                  <w:marBottom w:val="0"/>
                  <w:divBdr>
                    <w:top w:val="none" w:sz="0" w:space="0" w:color="auto"/>
                    <w:left w:val="none" w:sz="0" w:space="0" w:color="auto"/>
                    <w:bottom w:val="none" w:sz="0" w:space="0" w:color="auto"/>
                    <w:right w:val="none" w:sz="0" w:space="0" w:color="auto"/>
                  </w:divBdr>
                  <w:divsChild>
                    <w:div w:id="2038894078">
                      <w:marLeft w:val="300"/>
                      <w:marRight w:val="0"/>
                      <w:marTop w:val="0"/>
                      <w:marBottom w:val="0"/>
                      <w:divBdr>
                        <w:top w:val="none" w:sz="0" w:space="0" w:color="auto"/>
                        <w:left w:val="none" w:sz="0" w:space="0" w:color="auto"/>
                        <w:bottom w:val="none" w:sz="0" w:space="0" w:color="auto"/>
                        <w:right w:val="none" w:sz="0" w:space="0" w:color="auto"/>
                      </w:divBdr>
                      <w:divsChild>
                        <w:div w:id="973369829">
                          <w:marLeft w:val="-300"/>
                          <w:marRight w:val="0"/>
                          <w:marTop w:val="0"/>
                          <w:marBottom w:val="0"/>
                          <w:divBdr>
                            <w:top w:val="none" w:sz="0" w:space="0" w:color="auto"/>
                            <w:left w:val="none" w:sz="0" w:space="0" w:color="auto"/>
                            <w:bottom w:val="none" w:sz="0" w:space="0" w:color="auto"/>
                            <w:right w:val="none" w:sz="0" w:space="0" w:color="auto"/>
                          </w:divBdr>
                          <w:divsChild>
                            <w:div w:id="1336616482">
                              <w:marLeft w:val="0"/>
                              <w:marRight w:val="0"/>
                              <w:marTop w:val="0"/>
                              <w:marBottom w:val="0"/>
                              <w:divBdr>
                                <w:top w:val="none" w:sz="0" w:space="0" w:color="auto"/>
                                <w:left w:val="none" w:sz="0" w:space="0" w:color="auto"/>
                                <w:bottom w:val="none" w:sz="0" w:space="0" w:color="auto"/>
                                <w:right w:val="none" w:sz="0" w:space="0" w:color="auto"/>
                              </w:divBdr>
                            </w:div>
                            <w:div w:id="66655795">
                              <w:marLeft w:val="0"/>
                              <w:marRight w:val="0"/>
                              <w:marTop w:val="0"/>
                              <w:marBottom w:val="0"/>
                              <w:divBdr>
                                <w:top w:val="none" w:sz="0" w:space="0" w:color="auto"/>
                                <w:left w:val="none" w:sz="0" w:space="0" w:color="auto"/>
                                <w:bottom w:val="none" w:sz="0" w:space="0" w:color="auto"/>
                                <w:right w:val="none" w:sz="0" w:space="0" w:color="auto"/>
                              </w:divBdr>
                            </w:div>
                            <w:div w:id="493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632164">
      <w:bodyDiv w:val="1"/>
      <w:marLeft w:val="0"/>
      <w:marRight w:val="0"/>
      <w:marTop w:val="0"/>
      <w:marBottom w:val="0"/>
      <w:divBdr>
        <w:top w:val="none" w:sz="0" w:space="0" w:color="auto"/>
        <w:left w:val="none" w:sz="0" w:space="0" w:color="auto"/>
        <w:bottom w:val="none" w:sz="0" w:space="0" w:color="auto"/>
        <w:right w:val="none" w:sz="0" w:space="0" w:color="auto"/>
      </w:divBdr>
    </w:div>
    <w:div w:id="415133542">
      <w:bodyDiv w:val="1"/>
      <w:marLeft w:val="0"/>
      <w:marRight w:val="0"/>
      <w:marTop w:val="0"/>
      <w:marBottom w:val="0"/>
      <w:divBdr>
        <w:top w:val="none" w:sz="0" w:space="0" w:color="auto"/>
        <w:left w:val="none" w:sz="0" w:space="0" w:color="auto"/>
        <w:bottom w:val="none" w:sz="0" w:space="0" w:color="auto"/>
        <w:right w:val="none" w:sz="0" w:space="0" w:color="auto"/>
      </w:divBdr>
    </w:div>
    <w:div w:id="824783649">
      <w:bodyDiv w:val="1"/>
      <w:marLeft w:val="0"/>
      <w:marRight w:val="0"/>
      <w:marTop w:val="0"/>
      <w:marBottom w:val="0"/>
      <w:divBdr>
        <w:top w:val="none" w:sz="0" w:space="0" w:color="auto"/>
        <w:left w:val="none" w:sz="0" w:space="0" w:color="auto"/>
        <w:bottom w:val="none" w:sz="0" w:space="0" w:color="auto"/>
        <w:right w:val="none" w:sz="0" w:space="0" w:color="auto"/>
      </w:divBdr>
      <w:divsChild>
        <w:div w:id="1550612323">
          <w:marLeft w:val="0"/>
          <w:marRight w:val="0"/>
          <w:marTop w:val="0"/>
          <w:marBottom w:val="225"/>
          <w:divBdr>
            <w:top w:val="none" w:sz="0" w:space="0" w:color="auto"/>
            <w:left w:val="none" w:sz="0" w:space="0" w:color="auto"/>
            <w:bottom w:val="none" w:sz="0" w:space="0" w:color="auto"/>
            <w:right w:val="none" w:sz="0" w:space="0" w:color="auto"/>
          </w:divBdr>
        </w:div>
      </w:divsChild>
    </w:div>
    <w:div w:id="960762555">
      <w:bodyDiv w:val="1"/>
      <w:marLeft w:val="0"/>
      <w:marRight w:val="0"/>
      <w:marTop w:val="0"/>
      <w:marBottom w:val="0"/>
      <w:divBdr>
        <w:top w:val="none" w:sz="0" w:space="0" w:color="auto"/>
        <w:left w:val="none" w:sz="0" w:space="0" w:color="auto"/>
        <w:bottom w:val="none" w:sz="0" w:space="0" w:color="auto"/>
        <w:right w:val="none" w:sz="0" w:space="0" w:color="auto"/>
      </w:divBdr>
    </w:div>
    <w:div w:id="1384910521">
      <w:bodyDiv w:val="1"/>
      <w:marLeft w:val="0"/>
      <w:marRight w:val="0"/>
      <w:marTop w:val="0"/>
      <w:marBottom w:val="0"/>
      <w:divBdr>
        <w:top w:val="none" w:sz="0" w:space="0" w:color="auto"/>
        <w:left w:val="none" w:sz="0" w:space="0" w:color="auto"/>
        <w:bottom w:val="none" w:sz="0" w:space="0" w:color="auto"/>
        <w:right w:val="none" w:sz="0" w:space="0" w:color="auto"/>
      </w:divBdr>
    </w:div>
    <w:div w:id="1524712873">
      <w:bodyDiv w:val="1"/>
      <w:marLeft w:val="0"/>
      <w:marRight w:val="0"/>
      <w:marTop w:val="0"/>
      <w:marBottom w:val="0"/>
      <w:divBdr>
        <w:top w:val="none" w:sz="0" w:space="0" w:color="auto"/>
        <w:left w:val="none" w:sz="0" w:space="0" w:color="auto"/>
        <w:bottom w:val="none" w:sz="0" w:space="0" w:color="auto"/>
        <w:right w:val="none" w:sz="0" w:space="0" w:color="auto"/>
      </w:divBdr>
    </w:div>
    <w:div w:id="1876456407">
      <w:bodyDiv w:val="1"/>
      <w:marLeft w:val="0"/>
      <w:marRight w:val="0"/>
      <w:marTop w:val="0"/>
      <w:marBottom w:val="0"/>
      <w:divBdr>
        <w:top w:val="none" w:sz="0" w:space="0" w:color="auto"/>
        <w:left w:val="none" w:sz="0" w:space="0" w:color="auto"/>
        <w:bottom w:val="none" w:sz="0" w:space="0" w:color="auto"/>
        <w:right w:val="none" w:sz="0" w:space="0" w:color="auto"/>
      </w:divBdr>
    </w:div>
    <w:div w:id="2025859315">
      <w:bodyDiv w:val="1"/>
      <w:marLeft w:val="0"/>
      <w:marRight w:val="0"/>
      <w:marTop w:val="0"/>
      <w:marBottom w:val="0"/>
      <w:divBdr>
        <w:top w:val="none" w:sz="0" w:space="0" w:color="auto"/>
        <w:left w:val="none" w:sz="0" w:space="0" w:color="auto"/>
        <w:bottom w:val="none" w:sz="0" w:space="0" w:color="auto"/>
        <w:right w:val="none" w:sz="0" w:space="0" w:color="auto"/>
      </w:divBdr>
      <w:divsChild>
        <w:div w:id="1453356049">
          <w:marLeft w:val="0"/>
          <w:marRight w:val="0"/>
          <w:marTop w:val="0"/>
          <w:marBottom w:val="0"/>
          <w:divBdr>
            <w:top w:val="single" w:sz="6" w:space="4" w:color="E5E5E5"/>
            <w:left w:val="none" w:sz="0" w:space="0" w:color="auto"/>
            <w:bottom w:val="none" w:sz="0" w:space="0" w:color="auto"/>
            <w:right w:val="none" w:sz="0" w:space="0" w:color="auto"/>
          </w:divBdr>
        </w:div>
        <w:div w:id="1107575555">
          <w:marLeft w:val="0"/>
          <w:marRight w:val="0"/>
          <w:marTop w:val="0"/>
          <w:marBottom w:val="0"/>
          <w:divBdr>
            <w:top w:val="none" w:sz="0" w:space="0" w:color="auto"/>
            <w:left w:val="none" w:sz="0" w:space="0" w:color="auto"/>
            <w:bottom w:val="none" w:sz="0" w:space="0" w:color="auto"/>
            <w:right w:val="none" w:sz="0" w:space="0" w:color="auto"/>
          </w:divBdr>
          <w:divsChild>
            <w:div w:id="442767433">
              <w:marLeft w:val="0"/>
              <w:marRight w:val="0"/>
              <w:marTop w:val="0"/>
              <w:marBottom w:val="0"/>
              <w:divBdr>
                <w:top w:val="none" w:sz="0" w:space="0" w:color="auto"/>
                <w:left w:val="none" w:sz="0" w:space="0" w:color="auto"/>
                <w:bottom w:val="none" w:sz="0" w:space="0" w:color="auto"/>
                <w:right w:val="none" w:sz="0" w:space="0" w:color="auto"/>
              </w:divBdr>
              <w:divsChild>
                <w:div w:id="117799909">
                  <w:marLeft w:val="0"/>
                  <w:marRight w:val="0"/>
                  <w:marTop w:val="0"/>
                  <w:marBottom w:val="0"/>
                  <w:divBdr>
                    <w:top w:val="none" w:sz="0" w:space="0" w:color="auto"/>
                    <w:left w:val="none" w:sz="0" w:space="0" w:color="auto"/>
                    <w:bottom w:val="none" w:sz="0" w:space="0" w:color="auto"/>
                    <w:right w:val="none" w:sz="0" w:space="0" w:color="auto"/>
                  </w:divBdr>
                  <w:divsChild>
                    <w:div w:id="18160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02338">
      <w:bodyDiv w:val="1"/>
      <w:marLeft w:val="0"/>
      <w:marRight w:val="0"/>
      <w:marTop w:val="0"/>
      <w:marBottom w:val="0"/>
      <w:divBdr>
        <w:top w:val="none" w:sz="0" w:space="0" w:color="auto"/>
        <w:left w:val="none" w:sz="0" w:space="0" w:color="auto"/>
        <w:bottom w:val="none" w:sz="0" w:space="0" w:color="auto"/>
        <w:right w:val="none" w:sz="0" w:space="0" w:color="auto"/>
      </w:divBdr>
      <w:divsChild>
        <w:div w:id="801654122">
          <w:marLeft w:val="0"/>
          <w:marRight w:val="0"/>
          <w:marTop w:val="825"/>
          <w:marBottom w:val="0"/>
          <w:divBdr>
            <w:top w:val="none" w:sz="0" w:space="0" w:color="auto"/>
            <w:left w:val="none" w:sz="0" w:space="0" w:color="auto"/>
            <w:bottom w:val="none" w:sz="0" w:space="0" w:color="auto"/>
            <w:right w:val="none" w:sz="0" w:space="0" w:color="auto"/>
          </w:divBdr>
          <w:divsChild>
            <w:div w:id="1989164084">
              <w:marLeft w:val="-225"/>
              <w:marRight w:val="-225"/>
              <w:marTop w:val="0"/>
              <w:marBottom w:val="0"/>
              <w:divBdr>
                <w:top w:val="none" w:sz="0" w:space="0" w:color="auto"/>
                <w:left w:val="none" w:sz="0" w:space="0" w:color="auto"/>
                <w:bottom w:val="none" w:sz="0" w:space="0" w:color="auto"/>
                <w:right w:val="none" w:sz="0" w:space="0" w:color="auto"/>
              </w:divBdr>
              <w:divsChild>
                <w:div w:id="757480175">
                  <w:marLeft w:val="0"/>
                  <w:marRight w:val="0"/>
                  <w:marTop w:val="0"/>
                  <w:marBottom w:val="0"/>
                  <w:divBdr>
                    <w:top w:val="none" w:sz="0" w:space="0" w:color="auto"/>
                    <w:left w:val="none" w:sz="0" w:space="0" w:color="auto"/>
                    <w:bottom w:val="none" w:sz="0" w:space="0" w:color="auto"/>
                    <w:right w:val="none" w:sz="0" w:space="0" w:color="auto"/>
                  </w:divBdr>
                  <w:divsChild>
                    <w:div w:id="507603606">
                      <w:marLeft w:val="0"/>
                      <w:marRight w:val="0"/>
                      <w:marTop w:val="225"/>
                      <w:marBottom w:val="0"/>
                      <w:divBdr>
                        <w:top w:val="none" w:sz="0" w:space="0" w:color="auto"/>
                        <w:left w:val="none" w:sz="0" w:space="0" w:color="auto"/>
                        <w:bottom w:val="none" w:sz="0" w:space="0" w:color="auto"/>
                        <w:right w:val="none" w:sz="0" w:space="0" w:color="auto"/>
                      </w:divBdr>
                      <w:divsChild>
                        <w:div w:id="101727597">
                          <w:marLeft w:val="0"/>
                          <w:marRight w:val="0"/>
                          <w:marTop w:val="0"/>
                          <w:marBottom w:val="0"/>
                          <w:divBdr>
                            <w:top w:val="none" w:sz="0" w:space="0" w:color="auto"/>
                            <w:left w:val="none" w:sz="0" w:space="0" w:color="auto"/>
                            <w:bottom w:val="none" w:sz="0" w:space="0" w:color="auto"/>
                            <w:right w:val="none" w:sz="0" w:space="0" w:color="auto"/>
                          </w:divBdr>
                          <w:divsChild>
                            <w:div w:id="1276912491">
                              <w:marLeft w:val="0"/>
                              <w:marRight w:val="0"/>
                              <w:marTop w:val="0"/>
                              <w:marBottom w:val="0"/>
                              <w:divBdr>
                                <w:top w:val="none" w:sz="0" w:space="0" w:color="auto"/>
                                <w:left w:val="none" w:sz="0" w:space="0" w:color="auto"/>
                                <w:bottom w:val="none" w:sz="0" w:space="0" w:color="auto"/>
                                <w:right w:val="none" w:sz="0" w:space="0" w:color="auto"/>
                              </w:divBdr>
                            </w:div>
                            <w:div w:id="821503626">
                              <w:marLeft w:val="0"/>
                              <w:marRight w:val="0"/>
                              <w:marTop w:val="0"/>
                              <w:marBottom w:val="0"/>
                              <w:divBdr>
                                <w:top w:val="none" w:sz="0" w:space="0" w:color="auto"/>
                                <w:left w:val="none" w:sz="0" w:space="0" w:color="auto"/>
                                <w:bottom w:val="none" w:sz="0" w:space="0" w:color="auto"/>
                                <w:right w:val="none" w:sz="0" w:space="0" w:color="auto"/>
                              </w:divBdr>
                              <w:divsChild>
                                <w:div w:id="12428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barnett@fiber.net" TargetMode="External"/><Relationship Id="rId13" Type="http://schemas.openxmlformats.org/officeDocument/2006/relationships/hyperlink" Target="https://www.youtube.com/watch?v=DAjdAJghtCw" TargetMode="External"/><Relationship Id="rId18" Type="http://schemas.openxmlformats.org/officeDocument/2006/relationships/hyperlink" Target="https://ftw.usatoday.com/2019/03/lsu-will-wade" TargetMode="External"/><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 Arnett</dc:creator>
  <cp:keywords/>
  <dc:description/>
  <cp:lastModifiedBy>HB Arnett</cp:lastModifiedBy>
  <cp:revision>15</cp:revision>
  <cp:lastPrinted>2019-02-18T12:43:00Z</cp:lastPrinted>
  <dcterms:created xsi:type="dcterms:W3CDTF">2019-03-11T03:00:00Z</dcterms:created>
  <dcterms:modified xsi:type="dcterms:W3CDTF">2019-03-11T05:13:00Z</dcterms:modified>
</cp:coreProperties>
</file>