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30F76F40" w:rsidR="0010722C" w:rsidRPr="00751D09" w:rsidRDefault="0010722C" w:rsidP="0010722C">
      <w:pPr>
        <w:jc w:val="center"/>
        <w:rPr>
          <w:rFonts w:ascii="Bradley Hand ITC" w:hAnsi="Bradley Hand ITC"/>
          <w:b/>
          <w:sz w:val="28"/>
          <w:szCs w:val="28"/>
        </w:rPr>
      </w:pPr>
      <w:r w:rsidRPr="00751D09">
        <w:rPr>
          <w:rFonts w:ascii="Bradley Hand ITC" w:hAnsi="Bradley Hand ITC"/>
          <w:b/>
          <w:sz w:val="28"/>
          <w:szCs w:val="28"/>
        </w:rPr>
        <w:t>HB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D96718"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07541A89" w:rsidR="00473E60" w:rsidRDefault="00473E60" w:rsidP="00705DC5">
      <w:pPr>
        <w:rPr>
          <w:b/>
        </w:rPr>
      </w:pPr>
    </w:p>
    <w:p w14:paraId="408AB03E" w14:textId="77777777" w:rsidR="0010722C" w:rsidRDefault="0010722C" w:rsidP="00705DC5">
      <w:pPr>
        <w:rPr>
          <w:b/>
        </w:rPr>
      </w:pPr>
    </w:p>
    <w:p w14:paraId="4D351DBD" w14:textId="0FDB0312" w:rsidR="00653B5F" w:rsidRDefault="00653B5F" w:rsidP="00653B5F">
      <w:pPr>
        <w:jc w:val="center"/>
        <w:rPr>
          <w:b/>
          <w:bCs/>
        </w:rPr>
      </w:pPr>
      <w:r>
        <w:rPr>
          <w:b/>
          <w:bCs/>
        </w:rPr>
        <w:t>Vol. 3</w:t>
      </w:r>
      <w:r w:rsidR="001A3DDE">
        <w:rPr>
          <w:b/>
          <w:bCs/>
        </w:rPr>
        <w:t>7</w:t>
      </w:r>
      <w:r>
        <w:rPr>
          <w:b/>
          <w:bCs/>
        </w:rPr>
        <w:t xml:space="preserve">, Issue </w:t>
      </w:r>
      <w:r w:rsidR="001A3DDE">
        <w:rPr>
          <w:b/>
          <w:bCs/>
        </w:rPr>
        <w:t>1</w:t>
      </w:r>
      <w:r w:rsidR="00F274DC">
        <w:rPr>
          <w:b/>
          <w:bCs/>
        </w:rPr>
        <w:t>-</w:t>
      </w:r>
      <w:r w:rsidR="00E23DF8">
        <w:rPr>
          <w:b/>
          <w:bCs/>
        </w:rPr>
        <w:t>A</w:t>
      </w:r>
      <w:r w:rsidR="004B190F">
        <w:rPr>
          <w:b/>
          <w:bCs/>
        </w:rPr>
        <w:t xml:space="preserve"> </w:t>
      </w:r>
      <w:r>
        <w:rPr>
          <w:b/>
          <w:bCs/>
        </w:rPr>
        <w:t xml:space="preserve">– </w:t>
      </w:r>
      <w:r w:rsidR="001A3DDE">
        <w:rPr>
          <w:b/>
          <w:bCs/>
        </w:rPr>
        <w:t>June 2</w:t>
      </w:r>
      <w:r w:rsidR="00B668CE">
        <w:rPr>
          <w:b/>
          <w:bCs/>
        </w:rPr>
        <w:t>9</w:t>
      </w:r>
      <w:r w:rsidR="001A3DDE">
        <w:rPr>
          <w:b/>
          <w:bCs/>
        </w:rPr>
        <w:t>, 2018</w:t>
      </w:r>
    </w:p>
    <w:p w14:paraId="09C2C5B0" w14:textId="77777777" w:rsidR="00653B5F" w:rsidRDefault="00A230FF" w:rsidP="00653B5F">
      <w:r>
        <w:t xml:space="preserve"> </w:t>
      </w:r>
    </w:p>
    <w:p w14:paraId="69D7B04C" w14:textId="2810DB35" w:rsidR="0041491C" w:rsidRPr="00596DB6" w:rsidRDefault="00B00376" w:rsidP="00135D2B">
      <w:pPr>
        <w:rPr>
          <w:sz w:val="16"/>
          <w:szCs w:val="16"/>
        </w:rPr>
      </w:pPr>
      <w:r w:rsidRPr="00F274DC">
        <w:rPr>
          <w:b/>
          <w:sz w:val="32"/>
          <w:szCs w:val="32"/>
        </w:rPr>
        <w:t xml:space="preserve">I DON’T TWEET, BUT </w:t>
      </w:r>
      <w:r w:rsidR="002B244B" w:rsidRPr="00F274DC">
        <w:rPr>
          <w:b/>
          <w:sz w:val="32"/>
          <w:szCs w:val="32"/>
        </w:rPr>
        <w:t xml:space="preserve">I HAVE BEEN CALLED A </w:t>
      </w:r>
      <w:hyperlink r:id="rId10" w:history="1">
        <w:r w:rsidR="002B244B" w:rsidRPr="007D1028">
          <w:rPr>
            <w:rStyle w:val="Hyperlink"/>
            <w:b/>
            <w:sz w:val="32"/>
            <w:szCs w:val="32"/>
          </w:rPr>
          <w:t>TWIT</w:t>
        </w:r>
      </w:hyperlink>
      <w:r w:rsidR="00596DB6">
        <w:rPr>
          <w:b/>
          <w:sz w:val="32"/>
          <w:szCs w:val="32"/>
        </w:rPr>
        <w:t xml:space="preserve"> </w:t>
      </w:r>
      <w:r w:rsidR="00596DB6" w:rsidRPr="00596DB6">
        <w:rPr>
          <w:sz w:val="16"/>
          <w:szCs w:val="16"/>
        </w:rPr>
        <w:t>(click to view)</w:t>
      </w:r>
      <w:r w:rsidR="002B244B" w:rsidRPr="00F274DC">
        <w:rPr>
          <w:b/>
          <w:sz w:val="32"/>
          <w:szCs w:val="32"/>
        </w:rPr>
        <w:t xml:space="preserve"> SO </w:t>
      </w:r>
      <w:r w:rsidRPr="00F274DC">
        <w:rPr>
          <w:b/>
          <w:sz w:val="32"/>
          <w:szCs w:val="32"/>
        </w:rPr>
        <w:t xml:space="preserve">HERE’S TODAY’S </w:t>
      </w:r>
      <w:r w:rsidR="0041491C" w:rsidRPr="00F274DC">
        <w:rPr>
          <w:b/>
          <w:sz w:val="32"/>
          <w:szCs w:val="32"/>
        </w:rPr>
        <w:t>TWIT TAKE</w:t>
      </w:r>
      <w:r w:rsidR="00596DB6">
        <w:rPr>
          <w:b/>
          <w:sz w:val="32"/>
          <w:szCs w:val="32"/>
        </w:rPr>
        <w:t xml:space="preserve">* </w:t>
      </w:r>
      <w:r w:rsidR="00596DB6" w:rsidRPr="00596DB6">
        <w:rPr>
          <w:sz w:val="16"/>
          <w:szCs w:val="16"/>
        </w:rPr>
        <w:t>(*You can expect a lot of Cougar Clicking today)</w:t>
      </w:r>
    </w:p>
    <w:p w14:paraId="37B5B33D" w14:textId="77777777" w:rsidR="0041491C" w:rsidRDefault="0041491C" w:rsidP="00135D2B"/>
    <w:p w14:paraId="2C6CED3A" w14:textId="192333D3" w:rsidR="009C7CC2" w:rsidRDefault="007A2D3D" w:rsidP="00135D2B">
      <w:r w:rsidRPr="007E52D1">
        <w:rPr>
          <w:b/>
          <w:sz w:val="28"/>
          <w:szCs w:val="28"/>
        </w:rPr>
        <w:t>Chris Wilcox</w:t>
      </w:r>
      <w:r w:rsidRPr="007E52D1">
        <w:rPr>
          <w:sz w:val="28"/>
          <w:szCs w:val="28"/>
        </w:rPr>
        <w:t>:</w:t>
      </w:r>
      <w:r>
        <w:t xml:space="preserve"> </w:t>
      </w:r>
      <w:r w:rsidR="0023786C">
        <w:t>G</w:t>
      </w:r>
      <w:r>
        <w:t>ot a little push back (</w:t>
      </w:r>
      <w:proofErr w:type="gramStart"/>
      <w:r>
        <w:t xml:space="preserve">actually </w:t>
      </w:r>
      <w:proofErr w:type="spellStart"/>
      <w:r>
        <w:t>Ilaisa</w:t>
      </w:r>
      <w:proofErr w:type="spellEnd"/>
      <w:r>
        <w:t xml:space="preserve"> </w:t>
      </w:r>
      <w:proofErr w:type="spellStart"/>
      <w:r>
        <w:t>Tuiaki</w:t>
      </w:r>
      <w:proofErr w:type="spellEnd"/>
      <w:proofErr w:type="gramEnd"/>
      <w:r>
        <w:t xml:space="preserve"> received the push back for his rave review of Chris Wilcox </w:t>
      </w:r>
      <w:r w:rsidR="00055A20">
        <w:t xml:space="preserve">at BYU media day </w:t>
      </w:r>
      <w:r w:rsidR="003D0300">
        <w:t xml:space="preserve">as </w:t>
      </w:r>
      <w:r>
        <w:t>possibly playing at the next level.) Most of that push back was from those of us that saw his play on the field last season.</w:t>
      </w:r>
    </w:p>
    <w:p w14:paraId="0E0BB249" w14:textId="71C341C8" w:rsidR="007A2D3D" w:rsidRDefault="007A2D3D" w:rsidP="00135D2B"/>
    <w:p w14:paraId="6ABF8D64" w14:textId="3B978F28" w:rsidR="007A2D3D" w:rsidRDefault="007A2D3D" w:rsidP="00135D2B">
      <w:r>
        <w:t xml:space="preserve">One guy who </w:t>
      </w:r>
      <w:proofErr w:type="gramStart"/>
      <w:r>
        <w:t>actually has</w:t>
      </w:r>
      <w:proofErr w:type="gramEnd"/>
      <w:r>
        <w:t xml:space="preserve"> NFL credentials and is employed by BYU said Wilcox reminded him of Michael Davis. They both have length and speed. Nobody thought Davis was NFL material based on his play at BYU, but he is the one cashing the Los Angeles Chargers’ checks.</w:t>
      </w:r>
    </w:p>
    <w:p w14:paraId="444B8FD3" w14:textId="77777777" w:rsidR="009C7CC2" w:rsidRDefault="009C7CC2" w:rsidP="00135D2B"/>
    <w:p w14:paraId="658B00D9" w14:textId="06D05A6F" w:rsidR="00A0298B" w:rsidRDefault="007378F6" w:rsidP="00135D2B">
      <w:pPr>
        <w:rPr>
          <w:b/>
          <w:sz w:val="32"/>
          <w:szCs w:val="32"/>
        </w:rPr>
      </w:pPr>
      <w:r w:rsidRPr="007378F6">
        <w:rPr>
          <w:b/>
          <w:sz w:val="32"/>
          <w:szCs w:val="32"/>
        </w:rPr>
        <w:t xml:space="preserve">Any Connection between </w:t>
      </w:r>
      <w:r>
        <w:rPr>
          <w:b/>
          <w:sz w:val="32"/>
          <w:szCs w:val="32"/>
        </w:rPr>
        <w:t xml:space="preserve">BYU QB’s </w:t>
      </w:r>
      <w:r w:rsidRPr="007378F6">
        <w:rPr>
          <w:b/>
          <w:sz w:val="32"/>
          <w:szCs w:val="32"/>
        </w:rPr>
        <w:t>Yards</w:t>
      </w:r>
      <w:r>
        <w:rPr>
          <w:b/>
          <w:sz w:val="32"/>
          <w:szCs w:val="32"/>
        </w:rPr>
        <w:t>-</w:t>
      </w:r>
      <w:r w:rsidRPr="007378F6">
        <w:rPr>
          <w:b/>
          <w:sz w:val="32"/>
          <w:szCs w:val="32"/>
        </w:rPr>
        <w:t>per</w:t>
      </w:r>
      <w:r>
        <w:rPr>
          <w:b/>
          <w:sz w:val="32"/>
          <w:szCs w:val="32"/>
        </w:rPr>
        <w:t>-</w:t>
      </w:r>
      <w:r w:rsidRPr="007E52D1">
        <w:rPr>
          <w:b/>
          <w:i/>
          <w:sz w:val="32"/>
          <w:szCs w:val="32"/>
        </w:rPr>
        <w:t>catch</w:t>
      </w:r>
      <w:r w:rsidRPr="007378F6">
        <w:rPr>
          <w:b/>
          <w:sz w:val="32"/>
          <w:szCs w:val="32"/>
        </w:rPr>
        <w:t xml:space="preserve"> stats and BYU’s win/loss column?</w:t>
      </w:r>
    </w:p>
    <w:p w14:paraId="022A02A2" w14:textId="20B3BE12" w:rsidR="000B6060" w:rsidRDefault="000B6060" w:rsidP="00135D2B">
      <w:pPr>
        <w:rPr>
          <w:b/>
          <w:sz w:val="32"/>
          <w:szCs w:val="32"/>
        </w:rPr>
      </w:pPr>
    </w:p>
    <w:p w14:paraId="468130E1" w14:textId="6E9DD184" w:rsidR="009942F2" w:rsidRDefault="000B6060" w:rsidP="00135D2B">
      <w:r w:rsidRPr="000B6060">
        <w:t xml:space="preserve">One of </w:t>
      </w:r>
      <w:r>
        <w:t>my long-time subscribers from the Mid</w:t>
      </w:r>
      <w:r w:rsidR="00966789">
        <w:t>west</w:t>
      </w:r>
      <w:r w:rsidR="00742622">
        <w:t xml:space="preserve"> is </w:t>
      </w:r>
      <w:r w:rsidR="00BB43C2">
        <w:t>a very</w:t>
      </w:r>
      <w:r w:rsidR="00742622">
        <w:t xml:space="preserve"> </w:t>
      </w:r>
      <w:r>
        <w:t xml:space="preserve">astute observer of </w:t>
      </w:r>
      <w:r w:rsidR="00742622">
        <w:t xml:space="preserve">society and </w:t>
      </w:r>
      <w:r>
        <w:t xml:space="preserve">sports, especially </w:t>
      </w:r>
      <w:r w:rsidR="00742622">
        <w:t xml:space="preserve">as it pertains to </w:t>
      </w:r>
      <w:r>
        <w:t>BYU</w:t>
      </w:r>
      <w:r w:rsidR="004B736D">
        <w:t>. He</w:t>
      </w:r>
      <w:r w:rsidR="00742622">
        <w:t xml:space="preserve"> certainly thinks there is</w:t>
      </w:r>
      <w:r w:rsidR="009942F2">
        <w:t xml:space="preserve"> a correlation.</w:t>
      </w:r>
    </w:p>
    <w:p w14:paraId="377BA1E6" w14:textId="1CFED298" w:rsidR="009942F2" w:rsidRDefault="009942F2" w:rsidP="00135D2B"/>
    <w:p w14:paraId="2A8F7B61" w14:textId="7543A827" w:rsidR="000B6060" w:rsidRDefault="009942F2" w:rsidP="00135D2B">
      <w:r>
        <w:t>T</w:t>
      </w:r>
      <w:r w:rsidR="00F274DC">
        <w:t>rust me, he is one smart dude</w:t>
      </w:r>
      <w:r w:rsidR="00EF25CC">
        <w:t>, but he’s not perfect</w:t>
      </w:r>
      <w:r w:rsidR="00B941B2">
        <w:t>…as evidenced by his being</w:t>
      </w:r>
      <w:r w:rsidR="00742622">
        <w:t xml:space="preserve"> an avid observer of the annual </w:t>
      </w:r>
      <w:r w:rsidR="000B6060">
        <w:t>Salmon run up the Mississippi (No YouTube video</w:t>
      </w:r>
      <w:r w:rsidR="00596DB6">
        <w:t xml:space="preserve"> </w:t>
      </w:r>
      <w:r w:rsidR="000B6060">
        <w:t>yet)</w:t>
      </w:r>
      <w:r w:rsidR="00742622">
        <w:t>.</w:t>
      </w:r>
    </w:p>
    <w:p w14:paraId="0696E842" w14:textId="6658EB70" w:rsidR="00742622" w:rsidRDefault="00742622" w:rsidP="00135D2B"/>
    <w:p w14:paraId="7C4D221E" w14:textId="314B49AE" w:rsidR="00742622" w:rsidRDefault="00742622" w:rsidP="00135D2B">
      <w:r>
        <w:lastRenderedPageBreak/>
        <w:t>Let’s see if the stats he asserts can make those assumption</w:t>
      </w:r>
      <w:r w:rsidR="003D0300">
        <w:t>s</w:t>
      </w:r>
      <w:r>
        <w:t xml:space="preserve"> spawn and stick.</w:t>
      </w:r>
      <w:r w:rsidR="003D0300">
        <w:t xml:space="preserve"> </w:t>
      </w:r>
      <w:r w:rsidR="00BB43C2">
        <w:t>If so, t</w:t>
      </w:r>
      <w:r w:rsidR="003D0300">
        <w:t>here could be a salmon run in the fall on the Mississippi and a run of wins for the Cougars.</w:t>
      </w:r>
    </w:p>
    <w:p w14:paraId="33E347EE" w14:textId="77777777" w:rsidR="00BB43C2" w:rsidRDefault="00BB43C2" w:rsidP="00135D2B"/>
    <w:tbl>
      <w:tblPr>
        <w:tblStyle w:val="TableGrid"/>
        <w:tblW w:w="0" w:type="auto"/>
        <w:tblLook w:val="04A0" w:firstRow="1" w:lastRow="0" w:firstColumn="1" w:lastColumn="0" w:noHBand="0" w:noVBand="1"/>
      </w:tblPr>
      <w:tblGrid>
        <w:gridCol w:w="2157"/>
        <w:gridCol w:w="2157"/>
        <w:gridCol w:w="2158"/>
        <w:gridCol w:w="2158"/>
      </w:tblGrid>
      <w:tr w:rsidR="00742622" w14:paraId="65F3EBF7" w14:textId="77777777" w:rsidTr="00742622">
        <w:tc>
          <w:tcPr>
            <w:tcW w:w="2157" w:type="dxa"/>
          </w:tcPr>
          <w:p w14:paraId="0D9BD15A" w14:textId="6E68BB28" w:rsidR="00742622" w:rsidRDefault="00742622" w:rsidP="00135D2B">
            <w:pPr>
              <w:rPr>
                <w:b/>
                <w:sz w:val="32"/>
                <w:szCs w:val="32"/>
              </w:rPr>
            </w:pPr>
            <w:r>
              <w:rPr>
                <w:b/>
                <w:sz w:val="32"/>
                <w:szCs w:val="32"/>
              </w:rPr>
              <w:t>Season</w:t>
            </w:r>
          </w:p>
        </w:tc>
        <w:tc>
          <w:tcPr>
            <w:tcW w:w="2157" w:type="dxa"/>
          </w:tcPr>
          <w:p w14:paraId="2DBB16A7" w14:textId="1D76E524" w:rsidR="00742622" w:rsidRDefault="00742622" w:rsidP="00135D2B">
            <w:pPr>
              <w:rPr>
                <w:b/>
                <w:sz w:val="32"/>
                <w:szCs w:val="32"/>
              </w:rPr>
            </w:pPr>
            <w:r>
              <w:rPr>
                <w:b/>
                <w:sz w:val="32"/>
                <w:szCs w:val="32"/>
              </w:rPr>
              <w:t>Starting QB</w:t>
            </w:r>
          </w:p>
        </w:tc>
        <w:tc>
          <w:tcPr>
            <w:tcW w:w="2158" w:type="dxa"/>
          </w:tcPr>
          <w:p w14:paraId="7D60DDE7" w14:textId="04CECF3D" w:rsidR="00742622" w:rsidRDefault="00742622" w:rsidP="00742622">
            <w:pPr>
              <w:jc w:val="center"/>
              <w:rPr>
                <w:b/>
                <w:sz w:val="32"/>
                <w:szCs w:val="32"/>
              </w:rPr>
            </w:pPr>
            <w:r>
              <w:rPr>
                <w:b/>
                <w:sz w:val="32"/>
                <w:szCs w:val="32"/>
              </w:rPr>
              <w:t>Yards per Catch</w:t>
            </w:r>
          </w:p>
        </w:tc>
        <w:tc>
          <w:tcPr>
            <w:tcW w:w="2158" w:type="dxa"/>
          </w:tcPr>
          <w:p w14:paraId="082DF3F0" w14:textId="41CB4ABA" w:rsidR="00742622" w:rsidRDefault="00742622" w:rsidP="00742622">
            <w:pPr>
              <w:jc w:val="center"/>
              <w:rPr>
                <w:b/>
                <w:sz w:val="32"/>
                <w:szCs w:val="32"/>
              </w:rPr>
            </w:pPr>
            <w:r>
              <w:rPr>
                <w:b/>
                <w:sz w:val="32"/>
                <w:szCs w:val="32"/>
              </w:rPr>
              <w:t>Season Record</w:t>
            </w:r>
          </w:p>
        </w:tc>
      </w:tr>
      <w:tr w:rsidR="00742622" w14:paraId="52DBAA7F" w14:textId="77777777" w:rsidTr="00742622">
        <w:tc>
          <w:tcPr>
            <w:tcW w:w="2157" w:type="dxa"/>
          </w:tcPr>
          <w:p w14:paraId="59B06242" w14:textId="510ACC17" w:rsidR="00742622" w:rsidRDefault="00742622" w:rsidP="00135D2B">
            <w:pPr>
              <w:rPr>
                <w:b/>
                <w:sz w:val="32"/>
                <w:szCs w:val="32"/>
              </w:rPr>
            </w:pPr>
            <w:r>
              <w:rPr>
                <w:b/>
                <w:sz w:val="32"/>
                <w:szCs w:val="32"/>
              </w:rPr>
              <w:t>2017</w:t>
            </w:r>
          </w:p>
        </w:tc>
        <w:tc>
          <w:tcPr>
            <w:tcW w:w="2157" w:type="dxa"/>
          </w:tcPr>
          <w:p w14:paraId="5EB65DA9" w14:textId="757DF3E3" w:rsidR="00742622" w:rsidRDefault="00742622" w:rsidP="00135D2B">
            <w:pPr>
              <w:rPr>
                <w:b/>
                <w:sz w:val="32"/>
                <w:szCs w:val="32"/>
              </w:rPr>
            </w:pPr>
            <w:r>
              <w:rPr>
                <w:b/>
                <w:sz w:val="32"/>
                <w:szCs w:val="32"/>
              </w:rPr>
              <w:t>Mangum</w:t>
            </w:r>
          </w:p>
        </w:tc>
        <w:tc>
          <w:tcPr>
            <w:tcW w:w="2158" w:type="dxa"/>
          </w:tcPr>
          <w:p w14:paraId="1533F483" w14:textId="512CE82A" w:rsidR="00742622" w:rsidRDefault="000B2A55" w:rsidP="00135D2B">
            <w:pPr>
              <w:rPr>
                <w:b/>
                <w:sz w:val="32"/>
                <w:szCs w:val="32"/>
              </w:rPr>
            </w:pPr>
            <w:r>
              <w:rPr>
                <w:b/>
                <w:sz w:val="32"/>
                <w:szCs w:val="32"/>
              </w:rPr>
              <w:t>10.47</w:t>
            </w:r>
          </w:p>
        </w:tc>
        <w:tc>
          <w:tcPr>
            <w:tcW w:w="2158" w:type="dxa"/>
          </w:tcPr>
          <w:p w14:paraId="05381072" w14:textId="59A22381" w:rsidR="00742622" w:rsidRDefault="000B2A55" w:rsidP="00135D2B">
            <w:pPr>
              <w:rPr>
                <w:b/>
                <w:sz w:val="32"/>
                <w:szCs w:val="32"/>
              </w:rPr>
            </w:pPr>
            <w:r>
              <w:rPr>
                <w:b/>
                <w:sz w:val="32"/>
                <w:szCs w:val="32"/>
              </w:rPr>
              <w:t>4-9</w:t>
            </w:r>
          </w:p>
        </w:tc>
      </w:tr>
      <w:tr w:rsidR="00742622" w14:paraId="1BC75B19" w14:textId="77777777" w:rsidTr="00742622">
        <w:tc>
          <w:tcPr>
            <w:tcW w:w="2157" w:type="dxa"/>
          </w:tcPr>
          <w:p w14:paraId="5028B61C" w14:textId="5A4A09B9" w:rsidR="00742622" w:rsidRDefault="000B2A55" w:rsidP="00135D2B">
            <w:pPr>
              <w:rPr>
                <w:b/>
                <w:sz w:val="32"/>
                <w:szCs w:val="32"/>
              </w:rPr>
            </w:pPr>
            <w:r>
              <w:rPr>
                <w:b/>
                <w:sz w:val="32"/>
                <w:szCs w:val="32"/>
              </w:rPr>
              <w:t>2016</w:t>
            </w:r>
          </w:p>
        </w:tc>
        <w:tc>
          <w:tcPr>
            <w:tcW w:w="2157" w:type="dxa"/>
          </w:tcPr>
          <w:p w14:paraId="44DF2032" w14:textId="75D9B438" w:rsidR="00742622" w:rsidRDefault="000B2A55" w:rsidP="00135D2B">
            <w:pPr>
              <w:rPr>
                <w:b/>
                <w:sz w:val="32"/>
                <w:szCs w:val="32"/>
              </w:rPr>
            </w:pPr>
            <w:r>
              <w:rPr>
                <w:b/>
                <w:sz w:val="32"/>
                <w:szCs w:val="32"/>
              </w:rPr>
              <w:t>Hill</w:t>
            </w:r>
          </w:p>
        </w:tc>
        <w:tc>
          <w:tcPr>
            <w:tcW w:w="2158" w:type="dxa"/>
          </w:tcPr>
          <w:p w14:paraId="3EE2F7B4" w14:textId="32F34605" w:rsidR="00742622" w:rsidRDefault="000B2A55" w:rsidP="00135D2B">
            <w:pPr>
              <w:rPr>
                <w:b/>
                <w:sz w:val="32"/>
                <w:szCs w:val="32"/>
              </w:rPr>
            </w:pPr>
            <w:r>
              <w:rPr>
                <w:b/>
                <w:sz w:val="32"/>
                <w:szCs w:val="32"/>
              </w:rPr>
              <w:t>10.46</w:t>
            </w:r>
          </w:p>
        </w:tc>
        <w:tc>
          <w:tcPr>
            <w:tcW w:w="2158" w:type="dxa"/>
          </w:tcPr>
          <w:p w14:paraId="2445908E" w14:textId="20A9976D" w:rsidR="000B2A55" w:rsidRDefault="000B2A55" w:rsidP="00135D2B">
            <w:pPr>
              <w:rPr>
                <w:b/>
                <w:sz w:val="32"/>
                <w:szCs w:val="32"/>
              </w:rPr>
            </w:pPr>
            <w:r>
              <w:rPr>
                <w:b/>
                <w:sz w:val="32"/>
                <w:szCs w:val="32"/>
              </w:rPr>
              <w:t>9-4</w:t>
            </w:r>
          </w:p>
        </w:tc>
      </w:tr>
      <w:tr w:rsidR="00742622" w14:paraId="0A5820E0" w14:textId="77777777" w:rsidTr="00742622">
        <w:tc>
          <w:tcPr>
            <w:tcW w:w="2157" w:type="dxa"/>
          </w:tcPr>
          <w:p w14:paraId="49FE9ACF" w14:textId="49DEF08B" w:rsidR="00742622" w:rsidRDefault="000B2A55" w:rsidP="00135D2B">
            <w:pPr>
              <w:rPr>
                <w:b/>
                <w:sz w:val="32"/>
                <w:szCs w:val="32"/>
              </w:rPr>
            </w:pPr>
            <w:r>
              <w:rPr>
                <w:b/>
                <w:sz w:val="32"/>
                <w:szCs w:val="32"/>
              </w:rPr>
              <w:t>2015</w:t>
            </w:r>
          </w:p>
        </w:tc>
        <w:tc>
          <w:tcPr>
            <w:tcW w:w="2157" w:type="dxa"/>
          </w:tcPr>
          <w:p w14:paraId="4785D10A" w14:textId="7A96157F" w:rsidR="00742622" w:rsidRDefault="000B2A55" w:rsidP="00135D2B">
            <w:pPr>
              <w:rPr>
                <w:b/>
                <w:sz w:val="32"/>
                <w:szCs w:val="32"/>
              </w:rPr>
            </w:pPr>
            <w:r>
              <w:rPr>
                <w:b/>
                <w:sz w:val="32"/>
                <w:szCs w:val="32"/>
              </w:rPr>
              <w:t>Mangum</w:t>
            </w:r>
          </w:p>
        </w:tc>
        <w:tc>
          <w:tcPr>
            <w:tcW w:w="2158" w:type="dxa"/>
          </w:tcPr>
          <w:p w14:paraId="73B13E4D" w14:textId="76BC9A62" w:rsidR="00742622" w:rsidRDefault="000B2A55" w:rsidP="00135D2B">
            <w:pPr>
              <w:rPr>
                <w:b/>
                <w:sz w:val="32"/>
                <w:szCs w:val="32"/>
              </w:rPr>
            </w:pPr>
            <w:r>
              <w:rPr>
                <w:b/>
                <w:sz w:val="32"/>
                <w:szCs w:val="32"/>
              </w:rPr>
              <w:t>12.64</w:t>
            </w:r>
          </w:p>
        </w:tc>
        <w:tc>
          <w:tcPr>
            <w:tcW w:w="2158" w:type="dxa"/>
          </w:tcPr>
          <w:p w14:paraId="71B00FB9" w14:textId="799CD5A3" w:rsidR="00742622" w:rsidRDefault="000B2A55" w:rsidP="00135D2B">
            <w:pPr>
              <w:rPr>
                <w:b/>
                <w:sz w:val="32"/>
                <w:szCs w:val="32"/>
              </w:rPr>
            </w:pPr>
            <w:r>
              <w:rPr>
                <w:b/>
                <w:sz w:val="32"/>
                <w:szCs w:val="32"/>
              </w:rPr>
              <w:t>9-4</w:t>
            </w:r>
          </w:p>
        </w:tc>
      </w:tr>
      <w:tr w:rsidR="00742622" w14:paraId="0314C5FE" w14:textId="77777777" w:rsidTr="00742622">
        <w:tc>
          <w:tcPr>
            <w:tcW w:w="2157" w:type="dxa"/>
          </w:tcPr>
          <w:p w14:paraId="71F1DDCE" w14:textId="30FB5C4B" w:rsidR="00742622" w:rsidRDefault="000B2A55" w:rsidP="00135D2B">
            <w:pPr>
              <w:rPr>
                <w:b/>
                <w:sz w:val="32"/>
                <w:szCs w:val="32"/>
              </w:rPr>
            </w:pPr>
            <w:r>
              <w:rPr>
                <w:b/>
                <w:sz w:val="32"/>
                <w:szCs w:val="32"/>
              </w:rPr>
              <w:t>2014</w:t>
            </w:r>
          </w:p>
        </w:tc>
        <w:tc>
          <w:tcPr>
            <w:tcW w:w="2157" w:type="dxa"/>
          </w:tcPr>
          <w:p w14:paraId="66D71D06" w14:textId="780E51AC" w:rsidR="00742622" w:rsidRDefault="000B2A55" w:rsidP="00135D2B">
            <w:pPr>
              <w:rPr>
                <w:b/>
                <w:sz w:val="32"/>
                <w:szCs w:val="32"/>
              </w:rPr>
            </w:pPr>
            <w:r>
              <w:rPr>
                <w:b/>
                <w:sz w:val="32"/>
                <w:szCs w:val="32"/>
              </w:rPr>
              <w:t>Hill, Stewart</w:t>
            </w:r>
          </w:p>
        </w:tc>
        <w:tc>
          <w:tcPr>
            <w:tcW w:w="2158" w:type="dxa"/>
          </w:tcPr>
          <w:p w14:paraId="65814C50" w14:textId="747FFCC5" w:rsidR="00742622" w:rsidRDefault="000B2A55" w:rsidP="00135D2B">
            <w:pPr>
              <w:rPr>
                <w:b/>
                <w:sz w:val="32"/>
                <w:szCs w:val="32"/>
              </w:rPr>
            </w:pPr>
            <w:r>
              <w:rPr>
                <w:b/>
                <w:sz w:val="32"/>
                <w:szCs w:val="32"/>
              </w:rPr>
              <w:t>11.08, 13.17</w:t>
            </w:r>
          </w:p>
        </w:tc>
        <w:tc>
          <w:tcPr>
            <w:tcW w:w="2158" w:type="dxa"/>
          </w:tcPr>
          <w:p w14:paraId="2C5990CD" w14:textId="1015C5E6" w:rsidR="00742622" w:rsidRDefault="000B2A55" w:rsidP="00135D2B">
            <w:pPr>
              <w:rPr>
                <w:b/>
                <w:sz w:val="32"/>
                <w:szCs w:val="32"/>
              </w:rPr>
            </w:pPr>
            <w:r>
              <w:rPr>
                <w:b/>
                <w:sz w:val="32"/>
                <w:szCs w:val="32"/>
              </w:rPr>
              <w:t>8-5</w:t>
            </w:r>
          </w:p>
        </w:tc>
      </w:tr>
      <w:tr w:rsidR="00742622" w14:paraId="07B66ADF" w14:textId="77777777" w:rsidTr="00742622">
        <w:tc>
          <w:tcPr>
            <w:tcW w:w="2157" w:type="dxa"/>
          </w:tcPr>
          <w:p w14:paraId="4EFC599E" w14:textId="19255798" w:rsidR="00742622" w:rsidRDefault="000B2A55" w:rsidP="00135D2B">
            <w:pPr>
              <w:rPr>
                <w:b/>
                <w:sz w:val="32"/>
                <w:szCs w:val="32"/>
              </w:rPr>
            </w:pPr>
            <w:r>
              <w:rPr>
                <w:b/>
                <w:sz w:val="32"/>
                <w:szCs w:val="32"/>
              </w:rPr>
              <w:t>2013</w:t>
            </w:r>
          </w:p>
        </w:tc>
        <w:tc>
          <w:tcPr>
            <w:tcW w:w="2157" w:type="dxa"/>
          </w:tcPr>
          <w:p w14:paraId="4206F305" w14:textId="709C1F23" w:rsidR="00742622" w:rsidRDefault="000B2A55" w:rsidP="00135D2B">
            <w:pPr>
              <w:rPr>
                <w:b/>
                <w:sz w:val="32"/>
                <w:szCs w:val="32"/>
              </w:rPr>
            </w:pPr>
            <w:r>
              <w:rPr>
                <w:b/>
                <w:sz w:val="32"/>
                <w:szCs w:val="32"/>
              </w:rPr>
              <w:t>Hill</w:t>
            </w:r>
          </w:p>
        </w:tc>
        <w:tc>
          <w:tcPr>
            <w:tcW w:w="2158" w:type="dxa"/>
          </w:tcPr>
          <w:p w14:paraId="1FA5D186" w14:textId="6D12EE7B" w:rsidR="00742622" w:rsidRDefault="000B2A55" w:rsidP="00135D2B">
            <w:pPr>
              <w:rPr>
                <w:b/>
                <w:sz w:val="32"/>
                <w:szCs w:val="32"/>
              </w:rPr>
            </w:pPr>
            <w:r>
              <w:rPr>
                <w:b/>
                <w:sz w:val="32"/>
                <w:szCs w:val="32"/>
              </w:rPr>
              <w:t>12.45</w:t>
            </w:r>
          </w:p>
        </w:tc>
        <w:tc>
          <w:tcPr>
            <w:tcW w:w="2158" w:type="dxa"/>
          </w:tcPr>
          <w:p w14:paraId="3763B8D4" w14:textId="68DADF39" w:rsidR="00742622" w:rsidRDefault="000B2A55" w:rsidP="00135D2B">
            <w:pPr>
              <w:rPr>
                <w:b/>
                <w:sz w:val="32"/>
                <w:szCs w:val="32"/>
              </w:rPr>
            </w:pPr>
            <w:r>
              <w:rPr>
                <w:b/>
                <w:sz w:val="32"/>
                <w:szCs w:val="32"/>
              </w:rPr>
              <w:t>8-5</w:t>
            </w:r>
          </w:p>
        </w:tc>
      </w:tr>
      <w:tr w:rsidR="00742622" w14:paraId="12C76A9D" w14:textId="77777777" w:rsidTr="00742622">
        <w:tc>
          <w:tcPr>
            <w:tcW w:w="2157" w:type="dxa"/>
          </w:tcPr>
          <w:p w14:paraId="7C2E95EB" w14:textId="5A6E0DFB" w:rsidR="00742622" w:rsidRDefault="000B2A55" w:rsidP="00135D2B">
            <w:pPr>
              <w:rPr>
                <w:b/>
                <w:sz w:val="32"/>
                <w:szCs w:val="32"/>
              </w:rPr>
            </w:pPr>
            <w:r>
              <w:rPr>
                <w:b/>
                <w:sz w:val="32"/>
                <w:szCs w:val="32"/>
              </w:rPr>
              <w:t>2012</w:t>
            </w:r>
          </w:p>
        </w:tc>
        <w:tc>
          <w:tcPr>
            <w:tcW w:w="2157" w:type="dxa"/>
          </w:tcPr>
          <w:p w14:paraId="223A5F52" w14:textId="580D2989" w:rsidR="00742622" w:rsidRDefault="000B2A55" w:rsidP="00135D2B">
            <w:pPr>
              <w:rPr>
                <w:b/>
                <w:sz w:val="32"/>
                <w:szCs w:val="32"/>
              </w:rPr>
            </w:pPr>
            <w:r>
              <w:rPr>
                <w:b/>
                <w:sz w:val="32"/>
                <w:szCs w:val="32"/>
              </w:rPr>
              <w:t>Nelson</w:t>
            </w:r>
          </w:p>
        </w:tc>
        <w:tc>
          <w:tcPr>
            <w:tcW w:w="2158" w:type="dxa"/>
          </w:tcPr>
          <w:p w14:paraId="34678583" w14:textId="67A756D6" w:rsidR="00742622" w:rsidRDefault="000B2A55" w:rsidP="00135D2B">
            <w:pPr>
              <w:rPr>
                <w:b/>
                <w:sz w:val="32"/>
                <w:szCs w:val="32"/>
              </w:rPr>
            </w:pPr>
            <w:r>
              <w:rPr>
                <w:b/>
                <w:sz w:val="32"/>
                <w:szCs w:val="32"/>
              </w:rPr>
              <w:t>11.11</w:t>
            </w:r>
          </w:p>
        </w:tc>
        <w:tc>
          <w:tcPr>
            <w:tcW w:w="2158" w:type="dxa"/>
          </w:tcPr>
          <w:p w14:paraId="0279B954" w14:textId="4E54DC2B" w:rsidR="00742622" w:rsidRDefault="000B2A55" w:rsidP="00135D2B">
            <w:pPr>
              <w:rPr>
                <w:b/>
                <w:sz w:val="32"/>
                <w:szCs w:val="32"/>
              </w:rPr>
            </w:pPr>
            <w:r>
              <w:rPr>
                <w:b/>
                <w:sz w:val="32"/>
                <w:szCs w:val="32"/>
              </w:rPr>
              <w:t>8-5</w:t>
            </w:r>
          </w:p>
        </w:tc>
      </w:tr>
      <w:tr w:rsidR="00742622" w14:paraId="17D025DA" w14:textId="77777777" w:rsidTr="00742622">
        <w:tc>
          <w:tcPr>
            <w:tcW w:w="2157" w:type="dxa"/>
          </w:tcPr>
          <w:p w14:paraId="0751CB21" w14:textId="15F3ED7C" w:rsidR="00742622" w:rsidRDefault="000B2A55" w:rsidP="00135D2B">
            <w:pPr>
              <w:rPr>
                <w:b/>
                <w:sz w:val="32"/>
                <w:szCs w:val="32"/>
              </w:rPr>
            </w:pPr>
            <w:r>
              <w:rPr>
                <w:b/>
                <w:sz w:val="32"/>
                <w:szCs w:val="32"/>
              </w:rPr>
              <w:t>2011</w:t>
            </w:r>
          </w:p>
        </w:tc>
        <w:tc>
          <w:tcPr>
            <w:tcW w:w="2157" w:type="dxa"/>
          </w:tcPr>
          <w:p w14:paraId="67EA5D0B" w14:textId="76D9F052" w:rsidR="00742622" w:rsidRDefault="000B2A55" w:rsidP="00135D2B">
            <w:pPr>
              <w:rPr>
                <w:b/>
                <w:sz w:val="32"/>
                <w:szCs w:val="32"/>
              </w:rPr>
            </w:pPr>
            <w:r>
              <w:rPr>
                <w:b/>
                <w:sz w:val="32"/>
                <w:szCs w:val="32"/>
              </w:rPr>
              <w:t>Heaps, Nelson</w:t>
            </w:r>
          </w:p>
        </w:tc>
        <w:tc>
          <w:tcPr>
            <w:tcW w:w="2158" w:type="dxa"/>
          </w:tcPr>
          <w:p w14:paraId="250067B5" w14:textId="198C3FA6" w:rsidR="00742622" w:rsidRDefault="000B2A55" w:rsidP="00135D2B">
            <w:pPr>
              <w:rPr>
                <w:b/>
                <w:sz w:val="32"/>
                <w:szCs w:val="32"/>
              </w:rPr>
            </w:pPr>
            <w:r>
              <w:rPr>
                <w:b/>
                <w:sz w:val="32"/>
                <w:szCs w:val="32"/>
              </w:rPr>
              <w:t>10.08, 14.8</w:t>
            </w:r>
          </w:p>
        </w:tc>
        <w:tc>
          <w:tcPr>
            <w:tcW w:w="2158" w:type="dxa"/>
          </w:tcPr>
          <w:p w14:paraId="1B975622" w14:textId="4A2B0157" w:rsidR="00742622" w:rsidRDefault="000B2A55" w:rsidP="00135D2B">
            <w:pPr>
              <w:rPr>
                <w:b/>
                <w:sz w:val="32"/>
                <w:szCs w:val="32"/>
              </w:rPr>
            </w:pPr>
            <w:r>
              <w:rPr>
                <w:b/>
                <w:sz w:val="32"/>
                <w:szCs w:val="32"/>
              </w:rPr>
              <w:t>10-3</w:t>
            </w:r>
          </w:p>
        </w:tc>
      </w:tr>
      <w:tr w:rsidR="00742622" w14:paraId="77AA7D47" w14:textId="77777777" w:rsidTr="00742622">
        <w:tc>
          <w:tcPr>
            <w:tcW w:w="2157" w:type="dxa"/>
          </w:tcPr>
          <w:p w14:paraId="2748EB52" w14:textId="50EE94C5" w:rsidR="00742622" w:rsidRDefault="000B2A55" w:rsidP="00135D2B">
            <w:pPr>
              <w:rPr>
                <w:b/>
                <w:sz w:val="32"/>
                <w:szCs w:val="32"/>
              </w:rPr>
            </w:pPr>
            <w:r>
              <w:rPr>
                <w:b/>
                <w:sz w:val="32"/>
                <w:szCs w:val="32"/>
              </w:rPr>
              <w:t>2010</w:t>
            </w:r>
          </w:p>
        </w:tc>
        <w:tc>
          <w:tcPr>
            <w:tcW w:w="2157" w:type="dxa"/>
          </w:tcPr>
          <w:p w14:paraId="33787B70" w14:textId="3458D286" w:rsidR="00742622" w:rsidRDefault="000B2A55" w:rsidP="00135D2B">
            <w:pPr>
              <w:rPr>
                <w:b/>
                <w:sz w:val="32"/>
                <w:szCs w:val="32"/>
              </w:rPr>
            </w:pPr>
            <w:r>
              <w:rPr>
                <w:b/>
                <w:sz w:val="32"/>
                <w:szCs w:val="32"/>
              </w:rPr>
              <w:t>Heaps</w:t>
            </w:r>
          </w:p>
        </w:tc>
        <w:tc>
          <w:tcPr>
            <w:tcW w:w="2158" w:type="dxa"/>
          </w:tcPr>
          <w:p w14:paraId="30243894" w14:textId="0ADEB000" w:rsidR="00742622" w:rsidRDefault="000B2A55" w:rsidP="00135D2B">
            <w:pPr>
              <w:rPr>
                <w:b/>
                <w:sz w:val="32"/>
                <w:szCs w:val="32"/>
              </w:rPr>
            </w:pPr>
            <w:r>
              <w:rPr>
                <w:b/>
                <w:sz w:val="32"/>
                <w:szCs w:val="32"/>
              </w:rPr>
              <w:t>10.57</w:t>
            </w:r>
          </w:p>
        </w:tc>
        <w:tc>
          <w:tcPr>
            <w:tcW w:w="2158" w:type="dxa"/>
          </w:tcPr>
          <w:p w14:paraId="789B44C7" w14:textId="27FE7BED" w:rsidR="00742622" w:rsidRDefault="000B2A55" w:rsidP="00135D2B">
            <w:pPr>
              <w:rPr>
                <w:b/>
                <w:sz w:val="32"/>
                <w:szCs w:val="32"/>
              </w:rPr>
            </w:pPr>
            <w:r>
              <w:rPr>
                <w:b/>
                <w:sz w:val="32"/>
                <w:szCs w:val="32"/>
              </w:rPr>
              <w:t>7-6</w:t>
            </w:r>
          </w:p>
        </w:tc>
      </w:tr>
      <w:tr w:rsidR="000B2A55" w14:paraId="69D3B105" w14:textId="77777777" w:rsidTr="00742622">
        <w:tc>
          <w:tcPr>
            <w:tcW w:w="2157" w:type="dxa"/>
          </w:tcPr>
          <w:p w14:paraId="2ED54962" w14:textId="7AE6492B" w:rsidR="000B2A55" w:rsidRDefault="000B2A55" w:rsidP="00135D2B">
            <w:pPr>
              <w:rPr>
                <w:b/>
                <w:sz w:val="32"/>
                <w:szCs w:val="32"/>
              </w:rPr>
            </w:pPr>
            <w:r>
              <w:rPr>
                <w:b/>
                <w:sz w:val="32"/>
                <w:szCs w:val="32"/>
              </w:rPr>
              <w:t>2009</w:t>
            </w:r>
          </w:p>
        </w:tc>
        <w:tc>
          <w:tcPr>
            <w:tcW w:w="2157" w:type="dxa"/>
          </w:tcPr>
          <w:p w14:paraId="476CFEA1" w14:textId="7E76976A" w:rsidR="000B2A55" w:rsidRDefault="000B2A55" w:rsidP="00135D2B">
            <w:pPr>
              <w:rPr>
                <w:b/>
                <w:sz w:val="32"/>
                <w:szCs w:val="32"/>
              </w:rPr>
            </w:pPr>
            <w:r>
              <w:rPr>
                <w:b/>
                <w:sz w:val="32"/>
                <w:szCs w:val="32"/>
              </w:rPr>
              <w:t>Hall</w:t>
            </w:r>
          </w:p>
        </w:tc>
        <w:tc>
          <w:tcPr>
            <w:tcW w:w="2158" w:type="dxa"/>
          </w:tcPr>
          <w:p w14:paraId="3B715203" w14:textId="77192BA8" w:rsidR="000B2A55" w:rsidRDefault="000B2A55" w:rsidP="00135D2B">
            <w:pPr>
              <w:rPr>
                <w:b/>
                <w:sz w:val="32"/>
                <w:szCs w:val="32"/>
              </w:rPr>
            </w:pPr>
            <w:r>
              <w:rPr>
                <w:b/>
                <w:sz w:val="32"/>
                <w:szCs w:val="32"/>
              </w:rPr>
              <w:t>12.95</w:t>
            </w:r>
          </w:p>
        </w:tc>
        <w:tc>
          <w:tcPr>
            <w:tcW w:w="2158" w:type="dxa"/>
          </w:tcPr>
          <w:p w14:paraId="056409AC" w14:textId="2DC87DD6" w:rsidR="000B2A55" w:rsidRDefault="000B2A55" w:rsidP="00135D2B">
            <w:pPr>
              <w:rPr>
                <w:b/>
                <w:sz w:val="32"/>
                <w:szCs w:val="32"/>
              </w:rPr>
            </w:pPr>
            <w:r>
              <w:rPr>
                <w:b/>
                <w:sz w:val="32"/>
                <w:szCs w:val="32"/>
              </w:rPr>
              <w:t>11-2</w:t>
            </w:r>
          </w:p>
        </w:tc>
      </w:tr>
      <w:tr w:rsidR="000B2A55" w14:paraId="3D20D7BD" w14:textId="77777777" w:rsidTr="00742622">
        <w:tc>
          <w:tcPr>
            <w:tcW w:w="2157" w:type="dxa"/>
          </w:tcPr>
          <w:p w14:paraId="4EDB01B0" w14:textId="716F960C" w:rsidR="000B2A55" w:rsidRDefault="000B2A55" w:rsidP="00135D2B">
            <w:pPr>
              <w:rPr>
                <w:b/>
                <w:sz w:val="32"/>
                <w:szCs w:val="32"/>
              </w:rPr>
            </w:pPr>
            <w:r>
              <w:rPr>
                <w:b/>
                <w:sz w:val="32"/>
                <w:szCs w:val="32"/>
              </w:rPr>
              <w:t>2008</w:t>
            </w:r>
          </w:p>
        </w:tc>
        <w:tc>
          <w:tcPr>
            <w:tcW w:w="2157" w:type="dxa"/>
          </w:tcPr>
          <w:p w14:paraId="42DC9D85" w14:textId="696B227D" w:rsidR="000B2A55" w:rsidRDefault="000B2A55" w:rsidP="00135D2B">
            <w:pPr>
              <w:rPr>
                <w:b/>
                <w:sz w:val="32"/>
                <w:szCs w:val="32"/>
              </w:rPr>
            </w:pPr>
            <w:r>
              <w:rPr>
                <w:b/>
                <w:sz w:val="32"/>
                <w:szCs w:val="32"/>
              </w:rPr>
              <w:t>Hall</w:t>
            </w:r>
          </w:p>
        </w:tc>
        <w:tc>
          <w:tcPr>
            <w:tcW w:w="2158" w:type="dxa"/>
          </w:tcPr>
          <w:p w14:paraId="2493D654" w14:textId="2B439B86" w:rsidR="000B2A55" w:rsidRDefault="000B2A55" w:rsidP="00135D2B">
            <w:pPr>
              <w:rPr>
                <w:b/>
                <w:sz w:val="32"/>
                <w:szCs w:val="32"/>
              </w:rPr>
            </w:pPr>
            <w:r>
              <w:rPr>
                <w:b/>
                <w:sz w:val="32"/>
                <w:szCs w:val="32"/>
              </w:rPr>
              <w:t>11.99</w:t>
            </w:r>
          </w:p>
        </w:tc>
        <w:tc>
          <w:tcPr>
            <w:tcW w:w="2158" w:type="dxa"/>
          </w:tcPr>
          <w:p w14:paraId="56921447" w14:textId="433F043D" w:rsidR="000B2A55" w:rsidRDefault="000B2A55" w:rsidP="00135D2B">
            <w:pPr>
              <w:rPr>
                <w:b/>
                <w:sz w:val="32"/>
                <w:szCs w:val="32"/>
              </w:rPr>
            </w:pPr>
            <w:r>
              <w:rPr>
                <w:b/>
                <w:sz w:val="32"/>
                <w:szCs w:val="32"/>
              </w:rPr>
              <w:t>10-3</w:t>
            </w:r>
          </w:p>
        </w:tc>
      </w:tr>
      <w:tr w:rsidR="000B2A55" w14:paraId="08AA8DA8" w14:textId="77777777" w:rsidTr="00742622">
        <w:tc>
          <w:tcPr>
            <w:tcW w:w="2157" w:type="dxa"/>
          </w:tcPr>
          <w:p w14:paraId="0CBE9DE0" w14:textId="3681CF77" w:rsidR="000B2A55" w:rsidRDefault="000B2A55" w:rsidP="00135D2B">
            <w:pPr>
              <w:rPr>
                <w:b/>
                <w:sz w:val="32"/>
                <w:szCs w:val="32"/>
              </w:rPr>
            </w:pPr>
            <w:r>
              <w:rPr>
                <w:b/>
                <w:sz w:val="32"/>
                <w:szCs w:val="32"/>
              </w:rPr>
              <w:t>2007</w:t>
            </w:r>
          </w:p>
        </w:tc>
        <w:tc>
          <w:tcPr>
            <w:tcW w:w="2157" w:type="dxa"/>
          </w:tcPr>
          <w:p w14:paraId="07BB587F" w14:textId="6FE70F1D" w:rsidR="000B2A55" w:rsidRDefault="000B2A55" w:rsidP="00135D2B">
            <w:pPr>
              <w:rPr>
                <w:b/>
                <w:sz w:val="32"/>
                <w:szCs w:val="32"/>
              </w:rPr>
            </w:pPr>
            <w:r>
              <w:rPr>
                <w:b/>
                <w:sz w:val="32"/>
                <w:szCs w:val="32"/>
              </w:rPr>
              <w:t>Hall</w:t>
            </w:r>
          </w:p>
        </w:tc>
        <w:tc>
          <w:tcPr>
            <w:tcW w:w="2158" w:type="dxa"/>
          </w:tcPr>
          <w:p w14:paraId="393EA381" w14:textId="32C45435" w:rsidR="000B2A55" w:rsidRDefault="000B2A55" w:rsidP="00135D2B">
            <w:pPr>
              <w:rPr>
                <w:b/>
                <w:sz w:val="32"/>
                <w:szCs w:val="32"/>
              </w:rPr>
            </w:pPr>
            <w:r>
              <w:rPr>
                <w:b/>
                <w:sz w:val="32"/>
                <w:szCs w:val="32"/>
              </w:rPr>
              <w:t>12.91</w:t>
            </w:r>
          </w:p>
        </w:tc>
        <w:tc>
          <w:tcPr>
            <w:tcW w:w="2158" w:type="dxa"/>
          </w:tcPr>
          <w:p w14:paraId="33135B83" w14:textId="6374A564" w:rsidR="000B2A55" w:rsidRDefault="00BE544C" w:rsidP="00135D2B">
            <w:pPr>
              <w:rPr>
                <w:b/>
                <w:sz w:val="32"/>
                <w:szCs w:val="32"/>
              </w:rPr>
            </w:pPr>
            <w:r>
              <w:rPr>
                <w:b/>
                <w:sz w:val="32"/>
                <w:szCs w:val="32"/>
              </w:rPr>
              <w:t>11-2</w:t>
            </w:r>
          </w:p>
        </w:tc>
      </w:tr>
      <w:tr w:rsidR="00742622" w14:paraId="447BE74A" w14:textId="77777777" w:rsidTr="00742622">
        <w:tc>
          <w:tcPr>
            <w:tcW w:w="2157" w:type="dxa"/>
          </w:tcPr>
          <w:p w14:paraId="6294F7B7" w14:textId="129901FD" w:rsidR="00742622" w:rsidRDefault="00BE544C" w:rsidP="00135D2B">
            <w:pPr>
              <w:rPr>
                <w:b/>
                <w:sz w:val="32"/>
                <w:szCs w:val="32"/>
              </w:rPr>
            </w:pPr>
            <w:r>
              <w:rPr>
                <w:b/>
                <w:sz w:val="32"/>
                <w:szCs w:val="32"/>
              </w:rPr>
              <w:t>2006</w:t>
            </w:r>
          </w:p>
        </w:tc>
        <w:tc>
          <w:tcPr>
            <w:tcW w:w="2157" w:type="dxa"/>
          </w:tcPr>
          <w:p w14:paraId="07F0091E" w14:textId="3692E8EF" w:rsidR="00742622" w:rsidRDefault="00BE544C" w:rsidP="00135D2B">
            <w:pPr>
              <w:rPr>
                <w:b/>
                <w:sz w:val="32"/>
                <w:szCs w:val="32"/>
              </w:rPr>
            </w:pPr>
            <w:r>
              <w:rPr>
                <w:b/>
                <w:sz w:val="32"/>
                <w:szCs w:val="32"/>
              </w:rPr>
              <w:t>Beck</w:t>
            </w:r>
          </w:p>
        </w:tc>
        <w:tc>
          <w:tcPr>
            <w:tcW w:w="2158" w:type="dxa"/>
          </w:tcPr>
          <w:p w14:paraId="1E9A6B03" w14:textId="5043233E" w:rsidR="00742622" w:rsidRDefault="00BE544C" w:rsidP="00135D2B">
            <w:pPr>
              <w:rPr>
                <w:b/>
                <w:sz w:val="32"/>
                <w:szCs w:val="32"/>
              </w:rPr>
            </w:pPr>
            <w:r>
              <w:rPr>
                <w:b/>
                <w:sz w:val="32"/>
                <w:szCs w:val="32"/>
              </w:rPr>
              <w:t>13.44</w:t>
            </w:r>
          </w:p>
        </w:tc>
        <w:tc>
          <w:tcPr>
            <w:tcW w:w="2158" w:type="dxa"/>
          </w:tcPr>
          <w:p w14:paraId="250824E3" w14:textId="273A2045" w:rsidR="00742622" w:rsidRDefault="00BE544C" w:rsidP="00135D2B">
            <w:pPr>
              <w:rPr>
                <w:b/>
                <w:sz w:val="32"/>
                <w:szCs w:val="32"/>
              </w:rPr>
            </w:pPr>
            <w:r>
              <w:rPr>
                <w:b/>
                <w:sz w:val="32"/>
                <w:szCs w:val="32"/>
              </w:rPr>
              <w:t>11-2</w:t>
            </w:r>
          </w:p>
        </w:tc>
      </w:tr>
      <w:tr w:rsidR="00BE544C" w14:paraId="162B64DF" w14:textId="77777777" w:rsidTr="00742622">
        <w:tc>
          <w:tcPr>
            <w:tcW w:w="2157" w:type="dxa"/>
          </w:tcPr>
          <w:p w14:paraId="0DA0CB19" w14:textId="415B53B3" w:rsidR="00BE544C" w:rsidRPr="005C7B37" w:rsidRDefault="00BE544C" w:rsidP="00135D2B">
            <w:pPr>
              <w:rPr>
                <w:b/>
                <w:i/>
                <w:sz w:val="28"/>
                <w:szCs w:val="28"/>
              </w:rPr>
            </w:pPr>
            <w:r w:rsidRPr="005C7B37">
              <w:rPr>
                <w:b/>
                <w:i/>
                <w:sz w:val="28"/>
                <w:szCs w:val="28"/>
              </w:rPr>
              <w:t xml:space="preserve">Fast </w:t>
            </w:r>
          </w:p>
        </w:tc>
        <w:tc>
          <w:tcPr>
            <w:tcW w:w="2157" w:type="dxa"/>
          </w:tcPr>
          <w:p w14:paraId="6C9C2352" w14:textId="037AAF8E" w:rsidR="00BE544C" w:rsidRPr="005C7B37" w:rsidRDefault="00BE544C" w:rsidP="00135D2B">
            <w:pPr>
              <w:rPr>
                <w:b/>
                <w:i/>
                <w:sz w:val="32"/>
                <w:szCs w:val="32"/>
              </w:rPr>
            </w:pPr>
            <w:r w:rsidRPr="005C7B37">
              <w:rPr>
                <w:b/>
                <w:i/>
                <w:sz w:val="32"/>
                <w:szCs w:val="32"/>
              </w:rPr>
              <w:t>Backward</w:t>
            </w:r>
          </w:p>
        </w:tc>
        <w:tc>
          <w:tcPr>
            <w:tcW w:w="2158" w:type="dxa"/>
          </w:tcPr>
          <w:p w14:paraId="3D03E532" w14:textId="0CCE2428" w:rsidR="00BE544C" w:rsidRPr="005C7B37" w:rsidRDefault="00BE544C" w:rsidP="00135D2B">
            <w:pPr>
              <w:rPr>
                <w:b/>
                <w:i/>
                <w:sz w:val="32"/>
                <w:szCs w:val="32"/>
              </w:rPr>
            </w:pPr>
            <w:r w:rsidRPr="005C7B37">
              <w:rPr>
                <w:b/>
                <w:i/>
                <w:sz w:val="32"/>
                <w:szCs w:val="32"/>
              </w:rPr>
              <w:t>To Random</w:t>
            </w:r>
          </w:p>
        </w:tc>
        <w:tc>
          <w:tcPr>
            <w:tcW w:w="2158" w:type="dxa"/>
          </w:tcPr>
          <w:p w14:paraId="597C71ED" w14:textId="2A6C0992" w:rsidR="00BE544C" w:rsidRPr="005C7B37" w:rsidRDefault="00BE544C" w:rsidP="00135D2B">
            <w:pPr>
              <w:rPr>
                <w:b/>
                <w:i/>
                <w:sz w:val="32"/>
                <w:szCs w:val="32"/>
              </w:rPr>
            </w:pPr>
            <w:r w:rsidRPr="005C7B37">
              <w:rPr>
                <w:b/>
                <w:i/>
                <w:sz w:val="32"/>
                <w:szCs w:val="32"/>
              </w:rPr>
              <w:t>Seasons</w:t>
            </w:r>
          </w:p>
        </w:tc>
      </w:tr>
      <w:tr w:rsidR="00BE544C" w14:paraId="6ADB87B9" w14:textId="77777777" w:rsidTr="00742622">
        <w:tc>
          <w:tcPr>
            <w:tcW w:w="2157" w:type="dxa"/>
          </w:tcPr>
          <w:p w14:paraId="1240CB63" w14:textId="79156F77" w:rsidR="00BE544C" w:rsidRDefault="00BE544C" w:rsidP="00135D2B">
            <w:pPr>
              <w:rPr>
                <w:b/>
                <w:sz w:val="32"/>
                <w:szCs w:val="32"/>
              </w:rPr>
            </w:pPr>
            <w:r>
              <w:rPr>
                <w:b/>
                <w:sz w:val="32"/>
                <w:szCs w:val="32"/>
              </w:rPr>
              <w:t>2003</w:t>
            </w:r>
          </w:p>
        </w:tc>
        <w:tc>
          <w:tcPr>
            <w:tcW w:w="2157" w:type="dxa"/>
          </w:tcPr>
          <w:p w14:paraId="5AC74631" w14:textId="46A496BC" w:rsidR="00BE544C" w:rsidRDefault="00BE544C" w:rsidP="00135D2B">
            <w:pPr>
              <w:rPr>
                <w:b/>
                <w:sz w:val="32"/>
                <w:szCs w:val="32"/>
              </w:rPr>
            </w:pPr>
            <w:r>
              <w:rPr>
                <w:b/>
                <w:sz w:val="32"/>
                <w:szCs w:val="32"/>
              </w:rPr>
              <w:t>Berry</w:t>
            </w:r>
          </w:p>
        </w:tc>
        <w:tc>
          <w:tcPr>
            <w:tcW w:w="2158" w:type="dxa"/>
          </w:tcPr>
          <w:p w14:paraId="29DCAC9B" w14:textId="687F4250" w:rsidR="00BE544C" w:rsidRDefault="00BE544C" w:rsidP="00135D2B">
            <w:pPr>
              <w:rPr>
                <w:b/>
                <w:sz w:val="32"/>
                <w:szCs w:val="32"/>
              </w:rPr>
            </w:pPr>
            <w:r>
              <w:rPr>
                <w:b/>
                <w:sz w:val="32"/>
                <w:szCs w:val="32"/>
              </w:rPr>
              <w:t>6.14</w:t>
            </w:r>
          </w:p>
        </w:tc>
        <w:tc>
          <w:tcPr>
            <w:tcW w:w="2158" w:type="dxa"/>
          </w:tcPr>
          <w:p w14:paraId="11D671E1" w14:textId="4DBD2D87" w:rsidR="00BE544C" w:rsidRDefault="00BE544C" w:rsidP="00135D2B">
            <w:pPr>
              <w:rPr>
                <w:b/>
                <w:sz w:val="32"/>
                <w:szCs w:val="32"/>
              </w:rPr>
            </w:pPr>
            <w:r>
              <w:rPr>
                <w:b/>
                <w:sz w:val="32"/>
                <w:szCs w:val="32"/>
              </w:rPr>
              <w:t>4-8</w:t>
            </w:r>
          </w:p>
        </w:tc>
      </w:tr>
      <w:tr w:rsidR="00BE544C" w14:paraId="2AF18265" w14:textId="77777777" w:rsidTr="00742622">
        <w:tc>
          <w:tcPr>
            <w:tcW w:w="2157" w:type="dxa"/>
          </w:tcPr>
          <w:p w14:paraId="6F2C0935" w14:textId="146E77A5" w:rsidR="00BE544C" w:rsidRDefault="00BE544C" w:rsidP="00135D2B">
            <w:pPr>
              <w:rPr>
                <w:b/>
                <w:sz w:val="32"/>
                <w:szCs w:val="32"/>
              </w:rPr>
            </w:pPr>
            <w:r>
              <w:rPr>
                <w:b/>
                <w:sz w:val="32"/>
                <w:szCs w:val="32"/>
              </w:rPr>
              <w:t>2001</w:t>
            </w:r>
          </w:p>
        </w:tc>
        <w:tc>
          <w:tcPr>
            <w:tcW w:w="2157" w:type="dxa"/>
          </w:tcPr>
          <w:p w14:paraId="076A1E42" w14:textId="0B1C1809" w:rsidR="00BE544C" w:rsidRDefault="00BE544C" w:rsidP="00135D2B">
            <w:pPr>
              <w:rPr>
                <w:b/>
                <w:sz w:val="32"/>
                <w:szCs w:val="32"/>
              </w:rPr>
            </w:pPr>
            <w:r>
              <w:rPr>
                <w:b/>
                <w:sz w:val="32"/>
                <w:szCs w:val="32"/>
              </w:rPr>
              <w:t>Doman</w:t>
            </w:r>
          </w:p>
        </w:tc>
        <w:tc>
          <w:tcPr>
            <w:tcW w:w="2158" w:type="dxa"/>
          </w:tcPr>
          <w:p w14:paraId="0D1781F4" w14:textId="79FFCBB1" w:rsidR="00BE544C" w:rsidRDefault="00BE544C" w:rsidP="00135D2B">
            <w:pPr>
              <w:rPr>
                <w:b/>
                <w:sz w:val="32"/>
                <w:szCs w:val="32"/>
              </w:rPr>
            </w:pPr>
            <w:r>
              <w:rPr>
                <w:b/>
                <w:sz w:val="32"/>
                <w:szCs w:val="32"/>
              </w:rPr>
              <w:t>13.55</w:t>
            </w:r>
          </w:p>
        </w:tc>
        <w:tc>
          <w:tcPr>
            <w:tcW w:w="2158" w:type="dxa"/>
          </w:tcPr>
          <w:p w14:paraId="59E1150D" w14:textId="284F2BDA" w:rsidR="00BE544C" w:rsidRDefault="00BE544C" w:rsidP="00135D2B">
            <w:pPr>
              <w:rPr>
                <w:b/>
                <w:sz w:val="32"/>
                <w:szCs w:val="32"/>
              </w:rPr>
            </w:pPr>
            <w:r>
              <w:rPr>
                <w:b/>
                <w:sz w:val="32"/>
                <w:szCs w:val="32"/>
              </w:rPr>
              <w:t>12-2</w:t>
            </w:r>
          </w:p>
        </w:tc>
      </w:tr>
      <w:tr w:rsidR="00BE544C" w14:paraId="7BF83370" w14:textId="77777777" w:rsidTr="00742622">
        <w:tc>
          <w:tcPr>
            <w:tcW w:w="2157" w:type="dxa"/>
          </w:tcPr>
          <w:p w14:paraId="7F46EFFC" w14:textId="26787DD9" w:rsidR="00BE544C" w:rsidRDefault="005C7B37" w:rsidP="00135D2B">
            <w:pPr>
              <w:rPr>
                <w:b/>
                <w:sz w:val="32"/>
                <w:szCs w:val="32"/>
              </w:rPr>
            </w:pPr>
            <w:r>
              <w:rPr>
                <w:b/>
                <w:sz w:val="32"/>
                <w:szCs w:val="32"/>
              </w:rPr>
              <w:t>1996</w:t>
            </w:r>
          </w:p>
        </w:tc>
        <w:tc>
          <w:tcPr>
            <w:tcW w:w="2157" w:type="dxa"/>
          </w:tcPr>
          <w:p w14:paraId="5F7182AB" w14:textId="243329CF" w:rsidR="00BE544C" w:rsidRDefault="005C7B37" w:rsidP="00135D2B">
            <w:pPr>
              <w:rPr>
                <w:b/>
                <w:sz w:val="32"/>
                <w:szCs w:val="32"/>
              </w:rPr>
            </w:pPr>
            <w:r>
              <w:rPr>
                <w:b/>
                <w:sz w:val="32"/>
                <w:szCs w:val="32"/>
              </w:rPr>
              <w:t>Sarkisian</w:t>
            </w:r>
          </w:p>
        </w:tc>
        <w:tc>
          <w:tcPr>
            <w:tcW w:w="2158" w:type="dxa"/>
          </w:tcPr>
          <w:p w14:paraId="20AECF16" w14:textId="54FA546D" w:rsidR="00BE544C" w:rsidRDefault="005C7B37" w:rsidP="00135D2B">
            <w:pPr>
              <w:rPr>
                <w:b/>
                <w:sz w:val="32"/>
                <w:szCs w:val="32"/>
              </w:rPr>
            </w:pPr>
            <w:r>
              <w:rPr>
                <w:b/>
                <w:sz w:val="32"/>
                <w:szCs w:val="32"/>
              </w:rPr>
              <w:t>14.23</w:t>
            </w:r>
          </w:p>
        </w:tc>
        <w:tc>
          <w:tcPr>
            <w:tcW w:w="2158" w:type="dxa"/>
          </w:tcPr>
          <w:p w14:paraId="6D4B4738" w14:textId="303D1FC7" w:rsidR="00BE544C" w:rsidRDefault="005C7B37" w:rsidP="00135D2B">
            <w:pPr>
              <w:rPr>
                <w:b/>
                <w:sz w:val="32"/>
                <w:szCs w:val="32"/>
              </w:rPr>
            </w:pPr>
            <w:r>
              <w:rPr>
                <w:b/>
                <w:sz w:val="32"/>
                <w:szCs w:val="32"/>
              </w:rPr>
              <w:t>14-1</w:t>
            </w:r>
          </w:p>
        </w:tc>
      </w:tr>
      <w:tr w:rsidR="00BE544C" w14:paraId="2B9048E8" w14:textId="77777777" w:rsidTr="00742622">
        <w:tc>
          <w:tcPr>
            <w:tcW w:w="2157" w:type="dxa"/>
          </w:tcPr>
          <w:p w14:paraId="169A9F7C" w14:textId="5B93689F" w:rsidR="00BE544C" w:rsidRDefault="005C7B37" w:rsidP="00135D2B">
            <w:pPr>
              <w:rPr>
                <w:b/>
                <w:sz w:val="32"/>
                <w:szCs w:val="32"/>
              </w:rPr>
            </w:pPr>
            <w:r>
              <w:rPr>
                <w:b/>
                <w:sz w:val="32"/>
                <w:szCs w:val="32"/>
              </w:rPr>
              <w:t>1995</w:t>
            </w:r>
          </w:p>
        </w:tc>
        <w:tc>
          <w:tcPr>
            <w:tcW w:w="2157" w:type="dxa"/>
          </w:tcPr>
          <w:p w14:paraId="44E518B6" w14:textId="2EC5F98B" w:rsidR="00BE544C" w:rsidRDefault="005C7B37" w:rsidP="00135D2B">
            <w:pPr>
              <w:rPr>
                <w:b/>
                <w:sz w:val="32"/>
                <w:szCs w:val="32"/>
              </w:rPr>
            </w:pPr>
            <w:r>
              <w:rPr>
                <w:b/>
                <w:sz w:val="32"/>
                <w:szCs w:val="32"/>
              </w:rPr>
              <w:t>Sarkisian</w:t>
            </w:r>
          </w:p>
        </w:tc>
        <w:tc>
          <w:tcPr>
            <w:tcW w:w="2158" w:type="dxa"/>
          </w:tcPr>
          <w:p w14:paraId="23F1CE98" w14:textId="5908D992" w:rsidR="00BE544C" w:rsidRDefault="005C7B37" w:rsidP="00135D2B">
            <w:pPr>
              <w:rPr>
                <w:b/>
                <w:sz w:val="32"/>
                <w:szCs w:val="32"/>
              </w:rPr>
            </w:pPr>
            <w:r>
              <w:rPr>
                <w:b/>
                <w:sz w:val="32"/>
                <w:szCs w:val="32"/>
              </w:rPr>
              <w:t>13.8</w:t>
            </w:r>
          </w:p>
        </w:tc>
        <w:tc>
          <w:tcPr>
            <w:tcW w:w="2158" w:type="dxa"/>
          </w:tcPr>
          <w:p w14:paraId="0E8F53D8" w14:textId="0AD71D5C" w:rsidR="00BE544C" w:rsidRDefault="005C7B37" w:rsidP="00135D2B">
            <w:pPr>
              <w:rPr>
                <w:b/>
                <w:sz w:val="32"/>
                <w:szCs w:val="32"/>
              </w:rPr>
            </w:pPr>
            <w:r>
              <w:rPr>
                <w:b/>
                <w:sz w:val="32"/>
                <w:szCs w:val="32"/>
              </w:rPr>
              <w:t>7-4</w:t>
            </w:r>
          </w:p>
        </w:tc>
      </w:tr>
      <w:tr w:rsidR="00BE544C" w14:paraId="6D7E3A68" w14:textId="77777777" w:rsidTr="00742622">
        <w:tc>
          <w:tcPr>
            <w:tcW w:w="2157" w:type="dxa"/>
          </w:tcPr>
          <w:p w14:paraId="2F9A430E" w14:textId="7A0EE2A2" w:rsidR="00BE544C" w:rsidRDefault="006D3FC1" w:rsidP="00135D2B">
            <w:pPr>
              <w:rPr>
                <w:b/>
                <w:sz w:val="32"/>
                <w:szCs w:val="32"/>
              </w:rPr>
            </w:pPr>
            <w:r>
              <w:rPr>
                <w:b/>
                <w:sz w:val="32"/>
                <w:szCs w:val="32"/>
              </w:rPr>
              <w:t>1994</w:t>
            </w:r>
          </w:p>
        </w:tc>
        <w:tc>
          <w:tcPr>
            <w:tcW w:w="2157" w:type="dxa"/>
          </w:tcPr>
          <w:p w14:paraId="4C0B2E47" w14:textId="73C648CA" w:rsidR="00BE544C" w:rsidRDefault="006D3FC1" w:rsidP="00135D2B">
            <w:pPr>
              <w:rPr>
                <w:b/>
                <w:sz w:val="32"/>
                <w:szCs w:val="32"/>
              </w:rPr>
            </w:pPr>
            <w:r>
              <w:rPr>
                <w:b/>
                <w:sz w:val="32"/>
                <w:szCs w:val="32"/>
              </w:rPr>
              <w:t>Walsh</w:t>
            </w:r>
          </w:p>
        </w:tc>
        <w:tc>
          <w:tcPr>
            <w:tcW w:w="2158" w:type="dxa"/>
          </w:tcPr>
          <w:p w14:paraId="63FB2A7D" w14:textId="382D9173" w:rsidR="00BE544C" w:rsidRDefault="006D3FC1" w:rsidP="00135D2B">
            <w:pPr>
              <w:rPr>
                <w:b/>
                <w:sz w:val="32"/>
                <w:szCs w:val="32"/>
              </w:rPr>
            </w:pPr>
            <w:r>
              <w:rPr>
                <w:b/>
                <w:sz w:val="32"/>
                <w:szCs w:val="32"/>
              </w:rPr>
              <w:t>13.1</w:t>
            </w:r>
          </w:p>
        </w:tc>
        <w:tc>
          <w:tcPr>
            <w:tcW w:w="2158" w:type="dxa"/>
          </w:tcPr>
          <w:p w14:paraId="3599EF4D" w14:textId="64F22385" w:rsidR="00BE544C" w:rsidRDefault="006D3FC1" w:rsidP="00135D2B">
            <w:pPr>
              <w:rPr>
                <w:b/>
                <w:sz w:val="32"/>
                <w:szCs w:val="32"/>
              </w:rPr>
            </w:pPr>
            <w:r>
              <w:rPr>
                <w:b/>
                <w:sz w:val="32"/>
                <w:szCs w:val="32"/>
              </w:rPr>
              <w:t>10-3</w:t>
            </w:r>
          </w:p>
        </w:tc>
      </w:tr>
      <w:tr w:rsidR="00BE544C" w14:paraId="1E29F352" w14:textId="77777777" w:rsidTr="00742622">
        <w:tc>
          <w:tcPr>
            <w:tcW w:w="2157" w:type="dxa"/>
          </w:tcPr>
          <w:p w14:paraId="7CDB09C4" w14:textId="0458FB11" w:rsidR="00BE544C" w:rsidRDefault="006D3FC1" w:rsidP="00135D2B">
            <w:pPr>
              <w:rPr>
                <w:b/>
                <w:sz w:val="32"/>
                <w:szCs w:val="32"/>
              </w:rPr>
            </w:pPr>
            <w:r>
              <w:rPr>
                <w:b/>
                <w:sz w:val="32"/>
                <w:szCs w:val="32"/>
              </w:rPr>
              <w:t>1993</w:t>
            </w:r>
          </w:p>
        </w:tc>
        <w:tc>
          <w:tcPr>
            <w:tcW w:w="2157" w:type="dxa"/>
          </w:tcPr>
          <w:p w14:paraId="7A12AD3E" w14:textId="11D38148" w:rsidR="00BE544C" w:rsidRDefault="006D3FC1" w:rsidP="00135D2B">
            <w:pPr>
              <w:rPr>
                <w:b/>
                <w:sz w:val="32"/>
                <w:szCs w:val="32"/>
              </w:rPr>
            </w:pPr>
            <w:r>
              <w:rPr>
                <w:b/>
                <w:sz w:val="32"/>
                <w:szCs w:val="32"/>
              </w:rPr>
              <w:t>Walsh</w:t>
            </w:r>
          </w:p>
        </w:tc>
        <w:tc>
          <w:tcPr>
            <w:tcW w:w="2158" w:type="dxa"/>
          </w:tcPr>
          <w:p w14:paraId="398D2C45" w14:textId="253837BC" w:rsidR="00BE544C" w:rsidRDefault="006D3FC1" w:rsidP="00135D2B">
            <w:pPr>
              <w:rPr>
                <w:b/>
                <w:sz w:val="32"/>
                <w:szCs w:val="32"/>
              </w:rPr>
            </w:pPr>
            <w:r>
              <w:rPr>
                <w:b/>
                <w:sz w:val="32"/>
                <w:szCs w:val="32"/>
              </w:rPr>
              <w:t>14.6</w:t>
            </w:r>
          </w:p>
        </w:tc>
        <w:tc>
          <w:tcPr>
            <w:tcW w:w="2158" w:type="dxa"/>
          </w:tcPr>
          <w:p w14:paraId="77E81992" w14:textId="45E33820" w:rsidR="00BE544C" w:rsidRDefault="006D3FC1" w:rsidP="00135D2B">
            <w:pPr>
              <w:rPr>
                <w:b/>
                <w:sz w:val="32"/>
                <w:szCs w:val="32"/>
              </w:rPr>
            </w:pPr>
            <w:r>
              <w:rPr>
                <w:b/>
                <w:sz w:val="32"/>
                <w:szCs w:val="32"/>
              </w:rPr>
              <w:t>6-6</w:t>
            </w:r>
          </w:p>
        </w:tc>
      </w:tr>
      <w:tr w:rsidR="006D3FC1" w14:paraId="52E1BF0B" w14:textId="77777777" w:rsidTr="00742622">
        <w:tc>
          <w:tcPr>
            <w:tcW w:w="2157" w:type="dxa"/>
          </w:tcPr>
          <w:p w14:paraId="1132229D" w14:textId="03FEED6F" w:rsidR="006D3FC1" w:rsidRDefault="006D3FC1" w:rsidP="00135D2B">
            <w:pPr>
              <w:rPr>
                <w:b/>
                <w:sz w:val="32"/>
                <w:szCs w:val="32"/>
              </w:rPr>
            </w:pPr>
            <w:r>
              <w:rPr>
                <w:b/>
                <w:sz w:val="32"/>
                <w:szCs w:val="32"/>
              </w:rPr>
              <w:t>1990</w:t>
            </w:r>
          </w:p>
        </w:tc>
        <w:tc>
          <w:tcPr>
            <w:tcW w:w="2157" w:type="dxa"/>
          </w:tcPr>
          <w:p w14:paraId="4B669C3A" w14:textId="38FF68B4" w:rsidR="006D3FC1" w:rsidRDefault="006D3FC1" w:rsidP="00135D2B">
            <w:pPr>
              <w:rPr>
                <w:b/>
                <w:sz w:val="32"/>
                <w:szCs w:val="32"/>
              </w:rPr>
            </w:pPr>
            <w:proofErr w:type="spellStart"/>
            <w:r>
              <w:rPr>
                <w:b/>
                <w:sz w:val="32"/>
                <w:szCs w:val="32"/>
              </w:rPr>
              <w:t>Detmer</w:t>
            </w:r>
            <w:proofErr w:type="spellEnd"/>
          </w:p>
        </w:tc>
        <w:tc>
          <w:tcPr>
            <w:tcW w:w="2158" w:type="dxa"/>
          </w:tcPr>
          <w:p w14:paraId="3A8449F1" w14:textId="34A0256E" w:rsidR="006D3FC1" w:rsidRDefault="006D3FC1" w:rsidP="00135D2B">
            <w:pPr>
              <w:rPr>
                <w:b/>
                <w:sz w:val="32"/>
                <w:szCs w:val="32"/>
              </w:rPr>
            </w:pPr>
            <w:r>
              <w:rPr>
                <w:b/>
                <w:sz w:val="32"/>
                <w:szCs w:val="32"/>
              </w:rPr>
              <w:t>14.4</w:t>
            </w:r>
          </w:p>
        </w:tc>
        <w:tc>
          <w:tcPr>
            <w:tcW w:w="2158" w:type="dxa"/>
          </w:tcPr>
          <w:p w14:paraId="00157979" w14:textId="04B453BB" w:rsidR="006D3FC1" w:rsidRDefault="006D3FC1" w:rsidP="00135D2B">
            <w:pPr>
              <w:rPr>
                <w:b/>
                <w:sz w:val="32"/>
                <w:szCs w:val="32"/>
              </w:rPr>
            </w:pPr>
            <w:r>
              <w:rPr>
                <w:b/>
                <w:sz w:val="32"/>
                <w:szCs w:val="32"/>
              </w:rPr>
              <w:t>10-3</w:t>
            </w:r>
          </w:p>
        </w:tc>
      </w:tr>
      <w:tr w:rsidR="006D3FC1" w14:paraId="22E846DA" w14:textId="77777777" w:rsidTr="00742622">
        <w:tc>
          <w:tcPr>
            <w:tcW w:w="2157" w:type="dxa"/>
          </w:tcPr>
          <w:p w14:paraId="7663BA12" w14:textId="1CBBC531" w:rsidR="006D3FC1" w:rsidRDefault="006D3FC1" w:rsidP="00135D2B">
            <w:pPr>
              <w:rPr>
                <w:b/>
                <w:sz w:val="32"/>
                <w:szCs w:val="32"/>
              </w:rPr>
            </w:pPr>
            <w:r>
              <w:rPr>
                <w:b/>
                <w:sz w:val="32"/>
                <w:szCs w:val="32"/>
              </w:rPr>
              <w:t>1986</w:t>
            </w:r>
          </w:p>
        </w:tc>
        <w:tc>
          <w:tcPr>
            <w:tcW w:w="2157" w:type="dxa"/>
          </w:tcPr>
          <w:p w14:paraId="6AE64C02" w14:textId="5BD2A8DC" w:rsidR="006D3FC1" w:rsidRDefault="006D3FC1" w:rsidP="00135D2B">
            <w:pPr>
              <w:rPr>
                <w:b/>
                <w:sz w:val="32"/>
                <w:szCs w:val="32"/>
              </w:rPr>
            </w:pPr>
            <w:r>
              <w:rPr>
                <w:b/>
                <w:sz w:val="32"/>
                <w:szCs w:val="32"/>
              </w:rPr>
              <w:t>Lindsley</w:t>
            </w:r>
          </w:p>
        </w:tc>
        <w:tc>
          <w:tcPr>
            <w:tcW w:w="2158" w:type="dxa"/>
          </w:tcPr>
          <w:p w14:paraId="1FFED227" w14:textId="35C6E883" w:rsidR="006D3FC1" w:rsidRDefault="006D3FC1" w:rsidP="00135D2B">
            <w:pPr>
              <w:rPr>
                <w:b/>
                <w:sz w:val="32"/>
                <w:szCs w:val="32"/>
              </w:rPr>
            </w:pPr>
            <w:r>
              <w:rPr>
                <w:b/>
                <w:sz w:val="32"/>
                <w:szCs w:val="32"/>
              </w:rPr>
              <w:t>13.4</w:t>
            </w:r>
          </w:p>
        </w:tc>
        <w:tc>
          <w:tcPr>
            <w:tcW w:w="2158" w:type="dxa"/>
          </w:tcPr>
          <w:p w14:paraId="0DD0EB87" w14:textId="0907DD97" w:rsidR="006D3FC1" w:rsidRDefault="006D3FC1" w:rsidP="00135D2B">
            <w:pPr>
              <w:rPr>
                <w:b/>
                <w:sz w:val="32"/>
                <w:szCs w:val="32"/>
              </w:rPr>
            </w:pPr>
            <w:r>
              <w:rPr>
                <w:b/>
                <w:sz w:val="32"/>
                <w:szCs w:val="32"/>
              </w:rPr>
              <w:t>8-5</w:t>
            </w:r>
          </w:p>
        </w:tc>
      </w:tr>
      <w:tr w:rsidR="006D3FC1" w14:paraId="180B46F3" w14:textId="77777777" w:rsidTr="00742622">
        <w:tc>
          <w:tcPr>
            <w:tcW w:w="2157" w:type="dxa"/>
          </w:tcPr>
          <w:p w14:paraId="710C79C0" w14:textId="5D0D9399" w:rsidR="006D3FC1" w:rsidRDefault="006D3FC1" w:rsidP="00135D2B">
            <w:pPr>
              <w:rPr>
                <w:b/>
                <w:sz w:val="32"/>
                <w:szCs w:val="32"/>
              </w:rPr>
            </w:pPr>
            <w:r>
              <w:rPr>
                <w:b/>
                <w:sz w:val="32"/>
                <w:szCs w:val="32"/>
              </w:rPr>
              <w:t>1984</w:t>
            </w:r>
          </w:p>
        </w:tc>
        <w:tc>
          <w:tcPr>
            <w:tcW w:w="2157" w:type="dxa"/>
          </w:tcPr>
          <w:p w14:paraId="06A7AD2B" w14:textId="55587CA6" w:rsidR="006D3FC1" w:rsidRDefault="006D3FC1" w:rsidP="00135D2B">
            <w:pPr>
              <w:rPr>
                <w:b/>
                <w:sz w:val="32"/>
                <w:szCs w:val="32"/>
              </w:rPr>
            </w:pPr>
            <w:r>
              <w:rPr>
                <w:b/>
                <w:sz w:val="32"/>
                <w:szCs w:val="32"/>
              </w:rPr>
              <w:t>Bosco</w:t>
            </w:r>
          </w:p>
        </w:tc>
        <w:tc>
          <w:tcPr>
            <w:tcW w:w="2158" w:type="dxa"/>
          </w:tcPr>
          <w:p w14:paraId="69AB0C2E" w14:textId="1E6C96CF" w:rsidR="006D3FC1" w:rsidRDefault="006D3FC1" w:rsidP="00135D2B">
            <w:pPr>
              <w:rPr>
                <w:b/>
                <w:sz w:val="32"/>
                <w:szCs w:val="32"/>
              </w:rPr>
            </w:pPr>
            <w:r>
              <w:rPr>
                <w:b/>
                <w:sz w:val="32"/>
                <w:szCs w:val="32"/>
              </w:rPr>
              <w:t>13.6</w:t>
            </w:r>
          </w:p>
        </w:tc>
        <w:tc>
          <w:tcPr>
            <w:tcW w:w="2158" w:type="dxa"/>
          </w:tcPr>
          <w:p w14:paraId="61FF3E70" w14:textId="06242B45" w:rsidR="006D3FC1" w:rsidRDefault="006D3FC1" w:rsidP="00135D2B">
            <w:pPr>
              <w:rPr>
                <w:b/>
                <w:sz w:val="32"/>
                <w:szCs w:val="32"/>
              </w:rPr>
            </w:pPr>
            <w:r>
              <w:rPr>
                <w:b/>
                <w:sz w:val="32"/>
                <w:szCs w:val="32"/>
              </w:rPr>
              <w:t>13-0</w:t>
            </w:r>
          </w:p>
        </w:tc>
      </w:tr>
      <w:tr w:rsidR="006D3FC1" w14:paraId="0A9C9844" w14:textId="77777777" w:rsidTr="00742622">
        <w:tc>
          <w:tcPr>
            <w:tcW w:w="2157" w:type="dxa"/>
          </w:tcPr>
          <w:p w14:paraId="78746247" w14:textId="1BC3FD37" w:rsidR="006D3FC1" w:rsidRDefault="006D3FC1" w:rsidP="00135D2B">
            <w:pPr>
              <w:rPr>
                <w:b/>
                <w:sz w:val="32"/>
                <w:szCs w:val="32"/>
              </w:rPr>
            </w:pPr>
            <w:r>
              <w:rPr>
                <w:b/>
                <w:sz w:val="32"/>
                <w:szCs w:val="32"/>
              </w:rPr>
              <w:t>1983</w:t>
            </w:r>
          </w:p>
        </w:tc>
        <w:tc>
          <w:tcPr>
            <w:tcW w:w="2157" w:type="dxa"/>
          </w:tcPr>
          <w:p w14:paraId="23EB281E" w14:textId="69327EE6" w:rsidR="006D3FC1" w:rsidRDefault="006D3FC1" w:rsidP="00135D2B">
            <w:pPr>
              <w:rPr>
                <w:b/>
                <w:sz w:val="32"/>
                <w:szCs w:val="32"/>
              </w:rPr>
            </w:pPr>
            <w:r>
              <w:rPr>
                <w:b/>
                <w:sz w:val="32"/>
                <w:szCs w:val="32"/>
              </w:rPr>
              <w:t>Young</w:t>
            </w:r>
          </w:p>
        </w:tc>
        <w:tc>
          <w:tcPr>
            <w:tcW w:w="2158" w:type="dxa"/>
          </w:tcPr>
          <w:p w14:paraId="0F6ED726" w14:textId="08AFA0F4" w:rsidR="006D3FC1" w:rsidRDefault="00A17CED" w:rsidP="00135D2B">
            <w:pPr>
              <w:rPr>
                <w:b/>
                <w:sz w:val="32"/>
                <w:szCs w:val="32"/>
              </w:rPr>
            </w:pPr>
            <w:r>
              <w:rPr>
                <w:b/>
                <w:sz w:val="32"/>
                <w:szCs w:val="32"/>
              </w:rPr>
              <w:t>12.9</w:t>
            </w:r>
          </w:p>
        </w:tc>
        <w:tc>
          <w:tcPr>
            <w:tcW w:w="2158" w:type="dxa"/>
          </w:tcPr>
          <w:p w14:paraId="2A4094E3" w14:textId="1260A6AD" w:rsidR="006D3FC1" w:rsidRDefault="00A17CED" w:rsidP="00135D2B">
            <w:pPr>
              <w:rPr>
                <w:b/>
                <w:sz w:val="32"/>
                <w:szCs w:val="32"/>
              </w:rPr>
            </w:pPr>
            <w:r>
              <w:rPr>
                <w:b/>
                <w:sz w:val="32"/>
                <w:szCs w:val="32"/>
              </w:rPr>
              <w:t>11-1</w:t>
            </w:r>
          </w:p>
        </w:tc>
      </w:tr>
      <w:tr w:rsidR="006D3FC1" w14:paraId="132A89F5" w14:textId="77777777" w:rsidTr="00742622">
        <w:tc>
          <w:tcPr>
            <w:tcW w:w="2157" w:type="dxa"/>
          </w:tcPr>
          <w:p w14:paraId="719141F2" w14:textId="15EF5A31" w:rsidR="006D3FC1" w:rsidRDefault="006D3FC1" w:rsidP="00135D2B">
            <w:pPr>
              <w:rPr>
                <w:b/>
                <w:sz w:val="32"/>
                <w:szCs w:val="32"/>
              </w:rPr>
            </w:pPr>
            <w:r>
              <w:rPr>
                <w:b/>
                <w:sz w:val="32"/>
                <w:szCs w:val="32"/>
              </w:rPr>
              <w:t>1982</w:t>
            </w:r>
          </w:p>
        </w:tc>
        <w:tc>
          <w:tcPr>
            <w:tcW w:w="2157" w:type="dxa"/>
          </w:tcPr>
          <w:p w14:paraId="6C9BE6A9" w14:textId="691220AB" w:rsidR="006D3FC1" w:rsidRDefault="006D3FC1" w:rsidP="00135D2B">
            <w:pPr>
              <w:rPr>
                <w:b/>
                <w:sz w:val="32"/>
                <w:szCs w:val="32"/>
              </w:rPr>
            </w:pPr>
            <w:r>
              <w:rPr>
                <w:b/>
                <w:sz w:val="32"/>
                <w:szCs w:val="32"/>
              </w:rPr>
              <w:t>Youn</w:t>
            </w:r>
            <w:r w:rsidR="00A17CED">
              <w:rPr>
                <w:b/>
                <w:sz w:val="32"/>
                <w:szCs w:val="32"/>
              </w:rPr>
              <w:t>g</w:t>
            </w:r>
          </w:p>
        </w:tc>
        <w:tc>
          <w:tcPr>
            <w:tcW w:w="2158" w:type="dxa"/>
          </w:tcPr>
          <w:p w14:paraId="33ECC413" w14:textId="2984EF3B" w:rsidR="006D3FC1" w:rsidRDefault="00A17CED" w:rsidP="00135D2B">
            <w:pPr>
              <w:rPr>
                <w:b/>
                <w:sz w:val="32"/>
                <w:szCs w:val="32"/>
              </w:rPr>
            </w:pPr>
            <w:r>
              <w:rPr>
                <w:b/>
                <w:sz w:val="32"/>
                <w:szCs w:val="32"/>
              </w:rPr>
              <w:t>13.3</w:t>
            </w:r>
          </w:p>
        </w:tc>
        <w:tc>
          <w:tcPr>
            <w:tcW w:w="2158" w:type="dxa"/>
          </w:tcPr>
          <w:p w14:paraId="1D2AEF49" w14:textId="73AA7043" w:rsidR="006D3FC1" w:rsidRDefault="00A17CED" w:rsidP="00135D2B">
            <w:pPr>
              <w:rPr>
                <w:b/>
                <w:sz w:val="32"/>
                <w:szCs w:val="32"/>
              </w:rPr>
            </w:pPr>
            <w:r>
              <w:rPr>
                <w:b/>
                <w:sz w:val="32"/>
                <w:szCs w:val="32"/>
              </w:rPr>
              <w:t>8-4</w:t>
            </w:r>
          </w:p>
        </w:tc>
      </w:tr>
      <w:tr w:rsidR="00A17CED" w14:paraId="7B37B2A1" w14:textId="77777777" w:rsidTr="00742622">
        <w:tc>
          <w:tcPr>
            <w:tcW w:w="2157" w:type="dxa"/>
          </w:tcPr>
          <w:p w14:paraId="68E27491" w14:textId="073A131A" w:rsidR="00A17CED" w:rsidRDefault="00A17CED" w:rsidP="00135D2B">
            <w:pPr>
              <w:rPr>
                <w:b/>
                <w:sz w:val="32"/>
                <w:szCs w:val="32"/>
              </w:rPr>
            </w:pPr>
            <w:r>
              <w:rPr>
                <w:b/>
                <w:sz w:val="32"/>
                <w:szCs w:val="32"/>
              </w:rPr>
              <w:t>1980</w:t>
            </w:r>
          </w:p>
        </w:tc>
        <w:tc>
          <w:tcPr>
            <w:tcW w:w="2157" w:type="dxa"/>
          </w:tcPr>
          <w:p w14:paraId="529EBE70" w14:textId="0864EC80" w:rsidR="00A17CED" w:rsidRDefault="00A17CED" w:rsidP="00135D2B">
            <w:pPr>
              <w:rPr>
                <w:b/>
                <w:sz w:val="32"/>
                <w:szCs w:val="32"/>
              </w:rPr>
            </w:pPr>
            <w:r>
              <w:rPr>
                <w:b/>
                <w:sz w:val="32"/>
                <w:szCs w:val="32"/>
              </w:rPr>
              <w:t>McMahon</w:t>
            </w:r>
          </w:p>
        </w:tc>
        <w:tc>
          <w:tcPr>
            <w:tcW w:w="2158" w:type="dxa"/>
          </w:tcPr>
          <w:p w14:paraId="2EFC9E6A" w14:textId="341134DD" w:rsidR="00A17CED" w:rsidRDefault="00A17CED" w:rsidP="00135D2B">
            <w:pPr>
              <w:rPr>
                <w:b/>
                <w:sz w:val="32"/>
                <w:szCs w:val="32"/>
              </w:rPr>
            </w:pPr>
            <w:r>
              <w:rPr>
                <w:b/>
                <w:sz w:val="32"/>
                <w:szCs w:val="32"/>
              </w:rPr>
              <w:t>15.7</w:t>
            </w:r>
          </w:p>
        </w:tc>
        <w:tc>
          <w:tcPr>
            <w:tcW w:w="2158" w:type="dxa"/>
          </w:tcPr>
          <w:p w14:paraId="2C56062D" w14:textId="5356B7E0" w:rsidR="00A17CED" w:rsidRDefault="00A17CED" w:rsidP="00135D2B">
            <w:pPr>
              <w:rPr>
                <w:b/>
                <w:sz w:val="32"/>
                <w:szCs w:val="32"/>
              </w:rPr>
            </w:pPr>
            <w:r>
              <w:rPr>
                <w:b/>
                <w:sz w:val="32"/>
                <w:szCs w:val="32"/>
              </w:rPr>
              <w:t>12</w:t>
            </w:r>
            <w:r w:rsidR="007E52D1">
              <w:rPr>
                <w:b/>
                <w:sz w:val="32"/>
                <w:szCs w:val="32"/>
              </w:rPr>
              <w:t>-</w:t>
            </w:r>
            <w:r>
              <w:rPr>
                <w:b/>
                <w:sz w:val="32"/>
                <w:szCs w:val="32"/>
              </w:rPr>
              <w:t>1</w:t>
            </w:r>
          </w:p>
        </w:tc>
      </w:tr>
      <w:tr w:rsidR="00A17CED" w14:paraId="21069AF8" w14:textId="77777777" w:rsidTr="00742622">
        <w:tc>
          <w:tcPr>
            <w:tcW w:w="2157" w:type="dxa"/>
          </w:tcPr>
          <w:p w14:paraId="09D1C0D9" w14:textId="7D33C90F" w:rsidR="00A17CED" w:rsidRDefault="00A17CED" w:rsidP="00135D2B">
            <w:pPr>
              <w:rPr>
                <w:b/>
                <w:sz w:val="32"/>
                <w:szCs w:val="32"/>
              </w:rPr>
            </w:pPr>
            <w:r>
              <w:rPr>
                <w:b/>
                <w:sz w:val="32"/>
                <w:szCs w:val="32"/>
              </w:rPr>
              <w:t>1979</w:t>
            </w:r>
          </w:p>
        </w:tc>
        <w:tc>
          <w:tcPr>
            <w:tcW w:w="2157" w:type="dxa"/>
          </w:tcPr>
          <w:p w14:paraId="4EE0093E" w14:textId="5FD48479" w:rsidR="00A17CED" w:rsidRDefault="00A17CED" w:rsidP="00135D2B">
            <w:pPr>
              <w:rPr>
                <w:b/>
                <w:sz w:val="32"/>
                <w:szCs w:val="32"/>
              </w:rPr>
            </w:pPr>
            <w:r>
              <w:rPr>
                <w:b/>
                <w:sz w:val="32"/>
                <w:szCs w:val="32"/>
              </w:rPr>
              <w:t>Wilson</w:t>
            </w:r>
          </w:p>
        </w:tc>
        <w:tc>
          <w:tcPr>
            <w:tcW w:w="2158" w:type="dxa"/>
          </w:tcPr>
          <w:p w14:paraId="03CF6326" w14:textId="0C95D353" w:rsidR="00A17CED" w:rsidRDefault="00A17CED" w:rsidP="00135D2B">
            <w:pPr>
              <w:rPr>
                <w:b/>
                <w:sz w:val="32"/>
                <w:szCs w:val="32"/>
              </w:rPr>
            </w:pPr>
            <w:r>
              <w:rPr>
                <w:b/>
                <w:sz w:val="32"/>
                <w:szCs w:val="32"/>
              </w:rPr>
              <w:t>14.7</w:t>
            </w:r>
          </w:p>
        </w:tc>
        <w:tc>
          <w:tcPr>
            <w:tcW w:w="2158" w:type="dxa"/>
          </w:tcPr>
          <w:p w14:paraId="461B5131" w14:textId="4C0D7F45" w:rsidR="00A17CED" w:rsidRDefault="00A17CED" w:rsidP="00135D2B">
            <w:pPr>
              <w:rPr>
                <w:b/>
                <w:sz w:val="32"/>
                <w:szCs w:val="32"/>
              </w:rPr>
            </w:pPr>
            <w:r>
              <w:rPr>
                <w:b/>
                <w:sz w:val="32"/>
                <w:szCs w:val="32"/>
              </w:rPr>
              <w:t>11-1</w:t>
            </w:r>
          </w:p>
        </w:tc>
      </w:tr>
      <w:tr w:rsidR="00B72B69" w14:paraId="1499F001" w14:textId="77777777" w:rsidTr="00742622">
        <w:tc>
          <w:tcPr>
            <w:tcW w:w="2157" w:type="dxa"/>
          </w:tcPr>
          <w:p w14:paraId="0BBECE1E" w14:textId="6365EC0F" w:rsidR="00B72B69" w:rsidRDefault="00B72B69" w:rsidP="00135D2B">
            <w:pPr>
              <w:rPr>
                <w:b/>
                <w:sz w:val="32"/>
                <w:szCs w:val="32"/>
              </w:rPr>
            </w:pPr>
            <w:r>
              <w:rPr>
                <w:b/>
                <w:sz w:val="32"/>
                <w:szCs w:val="32"/>
              </w:rPr>
              <w:t>Top 5 QB’s</w:t>
            </w:r>
          </w:p>
        </w:tc>
        <w:tc>
          <w:tcPr>
            <w:tcW w:w="2157" w:type="dxa"/>
          </w:tcPr>
          <w:p w14:paraId="31F6065A" w14:textId="459999FA" w:rsidR="00B72B69" w:rsidRDefault="00B72B69" w:rsidP="00135D2B">
            <w:pPr>
              <w:rPr>
                <w:b/>
                <w:sz w:val="32"/>
                <w:szCs w:val="32"/>
              </w:rPr>
            </w:pPr>
            <w:r>
              <w:rPr>
                <w:b/>
                <w:sz w:val="32"/>
                <w:szCs w:val="32"/>
              </w:rPr>
              <w:t xml:space="preserve">Selected in </w:t>
            </w:r>
          </w:p>
        </w:tc>
        <w:tc>
          <w:tcPr>
            <w:tcW w:w="2158" w:type="dxa"/>
          </w:tcPr>
          <w:p w14:paraId="465E800A" w14:textId="64839E82" w:rsidR="00B72B69" w:rsidRDefault="00B72B69" w:rsidP="00135D2B">
            <w:pPr>
              <w:rPr>
                <w:b/>
                <w:sz w:val="32"/>
                <w:szCs w:val="32"/>
              </w:rPr>
            </w:pPr>
            <w:r>
              <w:rPr>
                <w:b/>
                <w:sz w:val="32"/>
                <w:szCs w:val="32"/>
              </w:rPr>
              <w:t>1</w:t>
            </w:r>
            <w:r w:rsidRPr="00B72B69">
              <w:rPr>
                <w:b/>
                <w:sz w:val="32"/>
                <w:szCs w:val="32"/>
                <w:vertAlign w:val="superscript"/>
              </w:rPr>
              <w:t>st</w:t>
            </w:r>
            <w:r>
              <w:rPr>
                <w:b/>
                <w:sz w:val="32"/>
                <w:szCs w:val="32"/>
              </w:rPr>
              <w:t xml:space="preserve"> Rd 2018 </w:t>
            </w:r>
          </w:p>
        </w:tc>
        <w:tc>
          <w:tcPr>
            <w:tcW w:w="2158" w:type="dxa"/>
          </w:tcPr>
          <w:p w14:paraId="3262D534" w14:textId="51E30D1D" w:rsidR="00B72B69" w:rsidRDefault="00B72B69" w:rsidP="00135D2B">
            <w:pPr>
              <w:rPr>
                <w:b/>
                <w:sz w:val="32"/>
                <w:szCs w:val="32"/>
              </w:rPr>
            </w:pPr>
            <w:r>
              <w:rPr>
                <w:b/>
                <w:sz w:val="32"/>
                <w:szCs w:val="32"/>
              </w:rPr>
              <w:t xml:space="preserve"> NFL Draft</w:t>
            </w:r>
          </w:p>
        </w:tc>
      </w:tr>
      <w:tr w:rsidR="006D3FC1" w14:paraId="7A129181" w14:textId="77777777" w:rsidTr="00742622">
        <w:tc>
          <w:tcPr>
            <w:tcW w:w="2157" w:type="dxa"/>
          </w:tcPr>
          <w:p w14:paraId="1D51F9E6" w14:textId="45C6DDD3" w:rsidR="006D3FC1" w:rsidRPr="00B72B69" w:rsidRDefault="00B72B69" w:rsidP="00135D2B">
            <w:pPr>
              <w:rPr>
                <w:b/>
                <w:sz w:val="28"/>
                <w:szCs w:val="28"/>
              </w:rPr>
            </w:pPr>
            <w:r w:rsidRPr="00B72B69">
              <w:rPr>
                <w:b/>
                <w:sz w:val="28"/>
                <w:szCs w:val="28"/>
              </w:rPr>
              <w:t>1</w:t>
            </w:r>
            <w:r w:rsidRPr="00B72B69">
              <w:rPr>
                <w:b/>
                <w:sz w:val="28"/>
                <w:szCs w:val="28"/>
                <w:vertAlign w:val="superscript"/>
              </w:rPr>
              <w:t>st</w:t>
            </w:r>
            <w:r w:rsidRPr="00B72B69">
              <w:rPr>
                <w:b/>
                <w:sz w:val="28"/>
                <w:szCs w:val="28"/>
              </w:rPr>
              <w:t xml:space="preserve"> Pick Browns</w:t>
            </w:r>
          </w:p>
        </w:tc>
        <w:tc>
          <w:tcPr>
            <w:tcW w:w="2157" w:type="dxa"/>
          </w:tcPr>
          <w:p w14:paraId="6CECA233" w14:textId="32423367" w:rsidR="006D3FC1" w:rsidRPr="00B72B69" w:rsidRDefault="00666552" w:rsidP="00135D2B">
            <w:pPr>
              <w:rPr>
                <w:b/>
                <w:sz w:val="28"/>
                <w:szCs w:val="28"/>
              </w:rPr>
            </w:pPr>
            <w:r w:rsidRPr="00B72B69">
              <w:rPr>
                <w:b/>
                <w:sz w:val="28"/>
                <w:szCs w:val="28"/>
              </w:rPr>
              <w:t xml:space="preserve">OU’s Mayfield </w:t>
            </w:r>
          </w:p>
        </w:tc>
        <w:tc>
          <w:tcPr>
            <w:tcW w:w="2158" w:type="dxa"/>
          </w:tcPr>
          <w:p w14:paraId="4D1780D4" w14:textId="28D7C177" w:rsidR="006D3FC1" w:rsidRDefault="00666552" w:rsidP="00135D2B">
            <w:pPr>
              <w:rPr>
                <w:b/>
                <w:sz w:val="32"/>
                <w:szCs w:val="32"/>
              </w:rPr>
            </w:pPr>
            <w:r>
              <w:rPr>
                <w:b/>
                <w:sz w:val="32"/>
                <w:szCs w:val="32"/>
              </w:rPr>
              <w:t>16.24</w:t>
            </w:r>
          </w:p>
        </w:tc>
        <w:tc>
          <w:tcPr>
            <w:tcW w:w="2158" w:type="dxa"/>
          </w:tcPr>
          <w:p w14:paraId="19B61A10" w14:textId="74601C12" w:rsidR="006D3FC1" w:rsidRDefault="00666552" w:rsidP="00135D2B">
            <w:pPr>
              <w:rPr>
                <w:b/>
                <w:sz w:val="32"/>
                <w:szCs w:val="32"/>
              </w:rPr>
            </w:pPr>
            <w:r>
              <w:rPr>
                <w:b/>
                <w:sz w:val="32"/>
                <w:szCs w:val="32"/>
              </w:rPr>
              <w:t>12-2</w:t>
            </w:r>
          </w:p>
        </w:tc>
      </w:tr>
      <w:tr w:rsidR="006D3FC1" w14:paraId="534E07E0" w14:textId="77777777" w:rsidTr="00742622">
        <w:tc>
          <w:tcPr>
            <w:tcW w:w="2157" w:type="dxa"/>
          </w:tcPr>
          <w:p w14:paraId="5DC477CD" w14:textId="2C48B6A3" w:rsidR="006D3FC1" w:rsidRDefault="00B72B69" w:rsidP="00135D2B">
            <w:pPr>
              <w:rPr>
                <w:b/>
                <w:sz w:val="32"/>
                <w:szCs w:val="32"/>
              </w:rPr>
            </w:pPr>
            <w:r>
              <w:rPr>
                <w:b/>
                <w:sz w:val="32"/>
                <w:szCs w:val="32"/>
              </w:rPr>
              <w:t>2</w:t>
            </w:r>
            <w:r w:rsidRPr="00B72B69">
              <w:rPr>
                <w:b/>
                <w:sz w:val="32"/>
                <w:szCs w:val="32"/>
                <w:vertAlign w:val="superscript"/>
              </w:rPr>
              <w:t>nd</w:t>
            </w:r>
            <w:r>
              <w:rPr>
                <w:b/>
                <w:sz w:val="32"/>
                <w:szCs w:val="32"/>
              </w:rPr>
              <w:t xml:space="preserve"> Pick Jets</w:t>
            </w:r>
          </w:p>
        </w:tc>
        <w:tc>
          <w:tcPr>
            <w:tcW w:w="2157" w:type="dxa"/>
          </w:tcPr>
          <w:p w14:paraId="5534CAFD" w14:textId="353C3115" w:rsidR="006D3FC1" w:rsidRPr="00B72B69" w:rsidRDefault="00B72B69" w:rsidP="00135D2B">
            <w:pPr>
              <w:rPr>
                <w:b/>
                <w:sz w:val="28"/>
                <w:szCs w:val="28"/>
              </w:rPr>
            </w:pPr>
            <w:r w:rsidRPr="00B72B69">
              <w:rPr>
                <w:b/>
                <w:sz w:val="28"/>
                <w:szCs w:val="28"/>
              </w:rPr>
              <w:t xml:space="preserve">USC’s </w:t>
            </w:r>
            <w:proofErr w:type="spellStart"/>
            <w:r w:rsidRPr="00B72B69">
              <w:rPr>
                <w:b/>
                <w:sz w:val="28"/>
                <w:szCs w:val="28"/>
              </w:rPr>
              <w:t>Darnold</w:t>
            </w:r>
            <w:proofErr w:type="spellEnd"/>
          </w:p>
        </w:tc>
        <w:tc>
          <w:tcPr>
            <w:tcW w:w="2158" w:type="dxa"/>
          </w:tcPr>
          <w:p w14:paraId="655C2BBE" w14:textId="45DD6248" w:rsidR="006D3FC1" w:rsidRDefault="00B72B69" w:rsidP="00135D2B">
            <w:pPr>
              <w:rPr>
                <w:b/>
                <w:sz w:val="32"/>
                <w:szCs w:val="32"/>
              </w:rPr>
            </w:pPr>
            <w:r>
              <w:rPr>
                <w:b/>
                <w:sz w:val="32"/>
                <w:szCs w:val="32"/>
              </w:rPr>
              <w:t>13.67</w:t>
            </w:r>
          </w:p>
        </w:tc>
        <w:tc>
          <w:tcPr>
            <w:tcW w:w="2158" w:type="dxa"/>
          </w:tcPr>
          <w:p w14:paraId="1C06FE14" w14:textId="133C264D" w:rsidR="006D3FC1" w:rsidRDefault="00B72B69" w:rsidP="00135D2B">
            <w:pPr>
              <w:rPr>
                <w:b/>
                <w:sz w:val="32"/>
                <w:szCs w:val="32"/>
              </w:rPr>
            </w:pPr>
            <w:r>
              <w:rPr>
                <w:b/>
                <w:sz w:val="32"/>
                <w:szCs w:val="32"/>
              </w:rPr>
              <w:t>11-3</w:t>
            </w:r>
          </w:p>
        </w:tc>
      </w:tr>
      <w:tr w:rsidR="00B72B69" w14:paraId="2C96F25D" w14:textId="77777777" w:rsidTr="00742622">
        <w:tc>
          <w:tcPr>
            <w:tcW w:w="2157" w:type="dxa"/>
          </w:tcPr>
          <w:p w14:paraId="307CF90D" w14:textId="1CF062D6" w:rsidR="00B72B69" w:rsidRDefault="00B72B69" w:rsidP="00135D2B">
            <w:pPr>
              <w:rPr>
                <w:b/>
                <w:sz w:val="32"/>
                <w:szCs w:val="32"/>
              </w:rPr>
            </w:pPr>
            <w:r>
              <w:rPr>
                <w:b/>
                <w:sz w:val="32"/>
                <w:szCs w:val="32"/>
              </w:rPr>
              <w:t>3</w:t>
            </w:r>
            <w:r w:rsidRPr="00B72B69">
              <w:rPr>
                <w:b/>
                <w:sz w:val="32"/>
                <w:szCs w:val="32"/>
                <w:vertAlign w:val="superscript"/>
              </w:rPr>
              <w:t>rd</w:t>
            </w:r>
            <w:r>
              <w:rPr>
                <w:b/>
                <w:sz w:val="32"/>
                <w:szCs w:val="32"/>
              </w:rPr>
              <w:t xml:space="preserve"> Pick Bills</w:t>
            </w:r>
          </w:p>
        </w:tc>
        <w:tc>
          <w:tcPr>
            <w:tcW w:w="2157" w:type="dxa"/>
          </w:tcPr>
          <w:p w14:paraId="456B3559" w14:textId="50E2FA43" w:rsidR="00B72B69" w:rsidRDefault="00B72B69" w:rsidP="00135D2B">
            <w:pPr>
              <w:rPr>
                <w:b/>
                <w:sz w:val="32"/>
                <w:szCs w:val="32"/>
              </w:rPr>
            </w:pPr>
            <w:proofErr w:type="spellStart"/>
            <w:r>
              <w:rPr>
                <w:b/>
                <w:sz w:val="32"/>
                <w:szCs w:val="32"/>
              </w:rPr>
              <w:t>Wyo’s</w:t>
            </w:r>
            <w:proofErr w:type="spellEnd"/>
            <w:r>
              <w:rPr>
                <w:b/>
                <w:sz w:val="32"/>
                <w:szCs w:val="32"/>
              </w:rPr>
              <w:t xml:space="preserve"> Allen</w:t>
            </w:r>
          </w:p>
        </w:tc>
        <w:tc>
          <w:tcPr>
            <w:tcW w:w="2158" w:type="dxa"/>
          </w:tcPr>
          <w:p w14:paraId="3CEA7811" w14:textId="051698D9" w:rsidR="00B72B69" w:rsidRDefault="00B72B69" w:rsidP="00135D2B">
            <w:pPr>
              <w:rPr>
                <w:b/>
                <w:sz w:val="32"/>
                <w:szCs w:val="32"/>
              </w:rPr>
            </w:pPr>
            <w:r>
              <w:rPr>
                <w:b/>
                <w:sz w:val="32"/>
                <w:szCs w:val="32"/>
              </w:rPr>
              <w:t>11.76</w:t>
            </w:r>
          </w:p>
        </w:tc>
        <w:tc>
          <w:tcPr>
            <w:tcW w:w="2158" w:type="dxa"/>
          </w:tcPr>
          <w:p w14:paraId="0A0CEAC3" w14:textId="0970AC28" w:rsidR="00B72B69" w:rsidRDefault="00B72B69" w:rsidP="00135D2B">
            <w:pPr>
              <w:rPr>
                <w:b/>
                <w:sz w:val="32"/>
                <w:szCs w:val="32"/>
              </w:rPr>
            </w:pPr>
            <w:r>
              <w:rPr>
                <w:b/>
                <w:sz w:val="32"/>
                <w:szCs w:val="32"/>
              </w:rPr>
              <w:t>8-4</w:t>
            </w:r>
          </w:p>
        </w:tc>
      </w:tr>
      <w:tr w:rsidR="00B72B69" w14:paraId="3E2077BC" w14:textId="77777777" w:rsidTr="00742622">
        <w:tc>
          <w:tcPr>
            <w:tcW w:w="2157" w:type="dxa"/>
          </w:tcPr>
          <w:p w14:paraId="5CD88245" w14:textId="4497BE60" w:rsidR="00B72B69" w:rsidRPr="00B72B69" w:rsidRDefault="00B72B69" w:rsidP="00135D2B">
            <w:pPr>
              <w:rPr>
                <w:b/>
              </w:rPr>
            </w:pPr>
            <w:r w:rsidRPr="00B72B69">
              <w:rPr>
                <w:b/>
              </w:rPr>
              <w:lastRenderedPageBreak/>
              <w:t>4</w:t>
            </w:r>
            <w:r w:rsidRPr="00B72B69">
              <w:rPr>
                <w:b/>
                <w:vertAlign w:val="superscript"/>
              </w:rPr>
              <w:t>th</w:t>
            </w:r>
            <w:r w:rsidRPr="00B72B69">
              <w:rPr>
                <w:b/>
              </w:rPr>
              <w:t xml:space="preserve"> Pick Cardinals</w:t>
            </w:r>
          </w:p>
        </w:tc>
        <w:tc>
          <w:tcPr>
            <w:tcW w:w="2157" w:type="dxa"/>
          </w:tcPr>
          <w:p w14:paraId="790A7EC2" w14:textId="4B0C157F" w:rsidR="00B72B69" w:rsidRPr="00B72B69" w:rsidRDefault="00B72B69" w:rsidP="00135D2B">
            <w:pPr>
              <w:rPr>
                <w:b/>
                <w:sz w:val="28"/>
                <w:szCs w:val="28"/>
              </w:rPr>
            </w:pPr>
            <w:r w:rsidRPr="00B72B69">
              <w:rPr>
                <w:b/>
                <w:sz w:val="28"/>
                <w:szCs w:val="28"/>
              </w:rPr>
              <w:t>UCLA’s Rosen</w:t>
            </w:r>
          </w:p>
        </w:tc>
        <w:tc>
          <w:tcPr>
            <w:tcW w:w="2158" w:type="dxa"/>
          </w:tcPr>
          <w:p w14:paraId="22ADD5AF" w14:textId="7FA7D42C" w:rsidR="00B72B69" w:rsidRDefault="007118EC" w:rsidP="00135D2B">
            <w:pPr>
              <w:rPr>
                <w:b/>
                <w:sz w:val="32"/>
                <w:szCs w:val="32"/>
              </w:rPr>
            </w:pPr>
            <w:r>
              <w:rPr>
                <w:b/>
                <w:sz w:val="32"/>
                <w:szCs w:val="32"/>
              </w:rPr>
              <w:t>13.18</w:t>
            </w:r>
          </w:p>
        </w:tc>
        <w:tc>
          <w:tcPr>
            <w:tcW w:w="2158" w:type="dxa"/>
          </w:tcPr>
          <w:p w14:paraId="01EB6223" w14:textId="2D7A2CC0" w:rsidR="00B72B69" w:rsidRDefault="007118EC" w:rsidP="00135D2B">
            <w:pPr>
              <w:rPr>
                <w:b/>
                <w:sz w:val="32"/>
                <w:szCs w:val="32"/>
              </w:rPr>
            </w:pPr>
            <w:r>
              <w:rPr>
                <w:b/>
                <w:sz w:val="32"/>
                <w:szCs w:val="32"/>
              </w:rPr>
              <w:t>6-6</w:t>
            </w:r>
          </w:p>
        </w:tc>
      </w:tr>
      <w:tr w:rsidR="00B72B69" w14:paraId="2648C1A1" w14:textId="77777777" w:rsidTr="00742622">
        <w:tc>
          <w:tcPr>
            <w:tcW w:w="2157" w:type="dxa"/>
          </w:tcPr>
          <w:p w14:paraId="28119416" w14:textId="66C9E500" w:rsidR="00B72B69" w:rsidRPr="00B72B69" w:rsidRDefault="00B72B69" w:rsidP="00135D2B">
            <w:pPr>
              <w:rPr>
                <w:b/>
                <w:sz w:val="28"/>
                <w:szCs w:val="28"/>
              </w:rPr>
            </w:pPr>
            <w:r w:rsidRPr="00B72B69">
              <w:rPr>
                <w:b/>
                <w:sz w:val="28"/>
                <w:szCs w:val="28"/>
              </w:rPr>
              <w:t>5</w:t>
            </w:r>
            <w:r w:rsidRPr="00B72B69">
              <w:rPr>
                <w:b/>
                <w:sz w:val="28"/>
                <w:szCs w:val="28"/>
                <w:vertAlign w:val="superscript"/>
              </w:rPr>
              <w:t>th</w:t>
            </w:r>
            <w:r w:rsidRPr="00B72B69">
              <w:rPr>
                <w:b/>
                <w:sz w:val="28"/>
                <w:szCs w:val="28"/>
              </w:rPr>
              <w:t xml:space="preserve"> Pick Ravens</w:t>
            </w:r>
          </w:p>
        </w:tc>
        <w:tc>
          <w:tcPr>
            <w:tcW w:w="2157" w:type="dxa"/>
          </w:tcPr>
          <w:p w14:paraId="456ACB1C" w14:textId="6963F118" w:rsidR="00B72B69" w:rsidRPr="00B72B69" w:rsidRDefault="00B72B69" w:rsidP="00135D2B">
            <w:pPr>
              <w:rPr>
                <w:b/>
                <w:sz w:val="22"/>
                <w:szCs w:val="22"/>
              </w:rPr>
            </w:pPr>
            <w:r w:rsidRPr="00B72B69">
              <w:rPr>
                <w:b/>
                <w:sz w:val="22"/>
                <w:szCs w:val="22"/>
              </w:rPr>
              <w:t>Louisville’s Jackson</w:t>
            </w:r>
          </w:p>
        </w:tc>
        <w:tc>
          <w:tcPr>
            <w:tcW w:w="2158" w:type="dxa"/>
          </w:tcPr>
          <w:p w14:paraId="2CFED713" w14:textId="56A7AC31" w:rsidR="00B72B69" w:rsidRDefault="007118EC" w:rsidP="00135D2B">
            <w:pPr>
              <w:rPr>
                <w:b/>
                <w:sz w:val="32"/>
                <w:szCs w:val="32"/>
              </w:rPr>
            </w:pPr>
            <w:r>
              <w:rPr>
                <w:b/>
                <w:sz w:val="32"/>
                <w:szCs w:val="32"/>
              </w:rPr>
              <w:t>14.48</w:t>
            </w:r>
          </w:p>
        </w:tc>
        <w:tc>
          <w:tcPr>
            <w:tcW w:w="2158" w:type="dxa"/>
          </w:tcPr>
          <w:p w14:paraId="478DCEF1" w14:textId="5D1F529A" w:rsidR="00B72B69" w:rsidRDefault="007118EC" w:rsidP="00135D2B">
            <w:pPr>
              <w:rPr>
                <w:b/>
                <w:sz w:val="32"/>
                <w:szCs w:val="32"/>
              </w:rPr>
            </w:pPr>
            <w:r>
              <w:rPr>
                <w:b/>
                <w:sz w:val="32"/>
                <w:szCs w:val="32"/>
              </w:rPr>
              <w:t>8-5</w:t>
            </w:r>
          </w:p>
        </w:tc>
      </w:tr>
    </w:tbl>
    <w:p w14:paraId="0053A389" w14:textId="77777777" w:rsidR="00BB43C2" w:rsidRDefault="00BB43C2" w:rsidP="00B941B2">
      <w:pPr>
        <w:rPr>
          <w:sz w:val="20"/>
          <w:szCs w:val="20"/>
        </w:rPr>
      </w:pPr>
    </w:p>
    <w:p w14:paraId="6FEFEF29" w14:textId="23B570E6" w:rsidR="00B941B2" w:rsidRDefault="00B941B2" w:rsidP="00B941B2">
      <w:pPr>
        <w:rPr>
          <w:rStyle w:val="Hyperlink"/>
          <w:b/>
          <w:sz w:val="32"/>
          <w:szCs w:val="32"/>
        </w:rPr>
      </w:pPr>
      <w:r>
        <w:rPr>
          <w:sz w:val="20"/>
          <w:szCs w:val="20"/>
        </w:rPr>
        <w:t>Speaking of Salmon and a Miracle Comeback season for BYU, here are a couple of videos to peruse.</w:t>
      </w:r>
      <w:r w:rsidR="00BB43C2">
        <w:rPr>
          <w:sz w:val="20"/>
          <w:szCs w:val="20"/>
        </w:rPr>
        <w:t xml:space="preserve"> </w:t>
      </w:r>
      <w:r w:rsidRPr="00BC75C9">
        <w:rPr>
          <w:sz w:val="20"/>
          <w:szCs w:val="20"/>
        </w:rPr>
        <w:t xml:space="preserve">(Click to view)  </w:t>
      </w:r>
      <w:hyperlink r:id="rId11" w:history="1">
        <w:r w:rsidRPr="00A04E0E">
          <w:rPr>
            <w:rStyle w:val="Hyperlink"/>
            <w:b/>
            <w:sz w:val="32"/>
            <w:szCs w:val="32"/>
          </w:rPr>
          <w:t>If they can catch Salmon in Yemen,</w:t>
        </w:r>
      </w:hyperlink>
    </w:p>
    <w:p w14:paraId="62B6E0CB" w14:textId="77777777" w:rsidR="00B941B2" w:rsidRDefault="00B941B2" w:rsidP="00B941B2">
      <w:pPr>
        <w:rPr>
          <w:rStyle w:val="Hyperlink"/>
          <w:b/>
          <w:sz w:val="32"/>
          <w:szCs w:val="32"/>
        </w:rPr>
      </w:pPr>
      <w:r>
        <w:rPr>
          <w:b/>
          <w:sz w:val="32"/>
          <w:szCs w:val="32"/>
        </w:rPr>
        <w:t xml:space="preserve"> then </w:t>
      </w:r>
      <w:r w:rsidRPr="00BC75C9">
        <w:rPr>
          <w:sz w:val="20"/>
          <w:szCs w:val="20"/>
        </w:rPr>
        <w:t>(Click to View)</w:t>
      </w:r>
      <w:r>
        <w:rPr>
          <w:b/>
          <w:sz w:val="32"/>
          <w:szCs w:val="32"/>
        </w:rPr>
        <w:t xml:space="preserve"> </w:t>
      </w:r>
      <w:hyperlink r:id="rId12" w:history="1">
        <w:r w:rsidRPr="00A04E0E">
          <w:rPr>
            <w:rStyle w:val="Hyperlink"/>
            <w:b/>
            <w:sz w:val="32"/>
            <w:szCs w:val="32"/>
          </w:rPr>
          <w:t>Anything is possible.</w:t>
        </w:r>
      </w:hyperlink>
    </w:p>
    <w:p w14:paraId="0C3E3811" w14:textId="77777777" w:rsidR="00742622" w:rsidRDefault="00742622" w:rsidP="00135D2B">
      <w:pPr>
        <w:rPr>
          <w:b/>
          <w:sz w:val="32"/>
          <w:szCs w:val="32"/>
        </w:rPr>
      </w:pPr>
    </w:p>
    <w:p w14:paraId="6668BCA2" w14:textId="4806274C" w:rsidR="00B00376" w:rsidRDefault="00A0298B" w:rsidP="00135D2B">
      <w:pPr>
        <w:rPr>
          <w:b/>
          <w:sz w:val="48"/>
          <w:szCs w:val="48"/>
        </w:rPr>
      </w:pPr>
      <w:r w:rsidRPr="002B244B">
        <w:rPr>
          <w:b/>
          <w:sz w:val="48"/>
          <w:szCs w:val="48"/>
        </w:rPr>
        <w:t>Could BYU Football Be on the Upswing?</w:t>
      </w:r>
    </w:p>
    <w:p w14:paraId="2F1E6F31" w14:textId="1DD51700" w:rsidR="002B244B" w:rsidRDefault="002B244B" w:rsidP="00135D2B">
      <w:r>
        <w:t>Coming off a 4-9 season, fans, including myself, are looking for any glimmer of hope we can get. I think I found that glimmer photogenically.</w:t>
      </w:r>
    </w:p>
    <w:p w14:paraId="38FE35A0" w14:textId="0B5C1A10" w:rsidR="002B244B" w:rsidRDefault="002B244B" w:rsidP="00135D2B"/>
    <w:p w14:paraId="6760909B" w14:textId="7615321D" w:rsidR="002B244B" w:rsidRDefault="002B244B" w:rsidP="00135D2B">
      <w:r>
        <w:t xml:space="preserve">Don’t know </w:t>
      </w:r>
      <w:r w:rsidR="00245CE5">
        <w:t>if</w:t>
      </w:r>
      <w:r>
        <w:t xml:space="preserve"> the Cougars can play, but they sure looked much better coiffed than last season.</w:t>
      </w:r>
    </w:p>
    <w:p w14:paraId="444C1CBA" w14:textId="36F6D8AC" w:rsidR="002B244B" w:rsidRDefault="002B244B" w:rsidP="00135D2B"/>
    <w:p w14:paraId="36E314CD" w14:textId="3B169B84" w:rsidR="002B244B" w:rsidRDefault="002B244B" w:rsidP="00135D2B">
      <w:r>
        <w:t>Things look like they are on the “</w:t>
      </w:r>
      <w:r w:rsidRPr="00100DE2">
        <w:rPr>
          <w:i/>
        </w:rPr>
        <w:t>upswing</w:t>
      </w:r>
      <w:r>
        <w:t xml:space="preserve">” based on the “Do’s” several players were sporting during the recent media day. </w:t>
      </w:r>
      <w:r w:rsidR="00100DE2">
        <w:t>Be</w:t>
      </w:r>
      <w:r>
        <w:t xml:space="preserve"> your own judge.</w:t>
      </w:r>
      <w:r w:rsidR="00100DE2">
        <w:t xml:space="preserve"> When fall rolls around, then we’ll have proof instead of “photo proofs”.</w:t>
      </w:r>
    </w:p>
    <w:p w14:paraId="6D58DB5C" w14:textId="04E45269" w:rsidR="00100DE2" w:rsidRDefault="00100DE2" w:rsidP="00135D2B"/>
    <w:p w14:paraId="463A2E88" w14:textId="7039B66B" w:rsidR="00100DE2" w:rsidRDefault="00100DE2" w:rsidP="00135D2B">
      <w:r>
        <w:rPr>
          <w:noProof/>
        </w:rPr>
        <w:drawing>
          <wp:inline distT="0" distB="0" distL="0" distR="0" wp14:anchorId="3C4335B2" wp14:editId="31FD8F0E">
            <wp:extent cx="946150" cy="1195496"/>
            <wp:effectExtent l="0" t="0" r="6350" b="5080"/>
            <wp:docPr id="3" name="Picture 3" descr="A smiling boy wearing a blue shi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ah sim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4921" cy="1206579"/>
                    </a:xfrm>
                    <a:prstGeom prst="rect">
                      <a:avLst/>
                    </a:prstGeom>
                  </pic:spPr>
                </pic:pic>
              </a:graphicData>
            </a:graphic>
          </wp:inline>
        </w:drawing>
      </w:r>
      <w:r>
        <w:t xml:space="preserve">   </w:t>
      </w:r>
      <w:r>
        <w:rPr>
          <w:noProof/>
        </w:rPr>
        <w:drawing>
          <wp:inline distT="0" distB="0" distL="0" distR="0" wp14:anchorId="4527CD31" wp14:editId="7F000B68">
            <wp:extent cx="806450" cy="1211543"/>
            <wp:effectExtent l="0" t="0" r="0" b="8255"/>
            <wp:docPr id="4" name="Picture 4" descr="A person wearing a suit and tie smiling and look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t Bushma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2271" cy="1265358"/>
                    </a:xfrm>
                    <a:prstGeom prst="rect">
                      <a:avLst/>
                    </a:prstGeom>
                  </pic:spPr>
                </pic:pic>
              </a:graphicData>
            </a:graphic>
          </wp:inline>
        </w:drawing>
      </w:r>
      <w:r>
        <w:t xml:space="preserve">   </w:t>
      </w:r>
      <w:r>
        <w:rPr>
          <w:noProof/>
        </w:rPr>
        <w:drawing>
          <wp:inline distT="0" distB="0" distL="0" distR="0" wp14:anchorId="77F07CA3" wp14:editId="34E2D345">
            <wp:extent cx="806327" cy="1210945"/>
            <wp:effectExtent l="0" t="0" r="0" b="8255"/>
            <wp:docPr id="5" name="Picture 5"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ley Burt.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832683" cy="1250526"/>
                    </a:xfrm>
                    <a:prstGeom prst="rect">
                      <a:avLst/>
                    </a:prstGeom>
                  </pic:spPr>
                </pic:pic>
              </a:graphicData>
            </a:graphic>
          </wp:inline>
        </w:drawing>
      </w:r>
      <w:r>
        <w:t xml:space="preserve">   </w:t>
      </w:r>
      <w:r>
        <w:rPr>
          <w:noProof/>
        </w:rPr>
        <w:drawing>
          <wp:inline distT="0" distB="0" distL="0" distR="0" wp14:anchorId="69D1BF1C" wp14:editId="40B11756">
            <wp:extent cx="959884" cy="1212850"/>
            <wp:effectExtent l="0" t="0" r="0" b="6350"/>
            <wp:docPr id="6" name="Picture 6"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den Tofu.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3974" cy="1243289"/>
                    </a:xfrm>
                    <a:prstGeom prst="rect">
                      <a:avLst/>
                    </a:prstGeom>
                  </pic:spPr>
                </pic:pic>
              </a:graphicData>
            </a:graphic>
          </wp:inline>
        </w:drawing>
      </w:r>
      <w:r w:rsidR="006A23D8">
        <w:t xml:space="preserve">   </w:t>
      </w:r>
      <w:r w:rsidR="006A23D8">
        <w:rPr>
          <w:b/>
          <w:noProof/>
        </w:rPr>
        <w:drawing>
          <wp:inline distT="0" distB="0" distL="0" distR="0" wp14:anchorId="36B5E6F8" wp14:editId="30AFDE06">
            <wp:extent cx="901251" cy="1217295"/>
            <wp:effectExtent l="0" t="0" r="0" b="1905"/>
            <wp:docPr id="8" name="Picture 8" descr="A person in a blue shi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oy warn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6258" cy="1264578"/>
                    </a:xfrm>
                    <a:prstGeom prst="rect">
                      <a:avLst/>
                    </a:prstGeom>
                  </pic:spPr>
                </pic:pic>
              </a:graphicData>
            </a:graphic>
          </wp:inline>
        </w:drawing>
      </w:r>
    </w:p>
    <w:p w14:paraId="711828CB" w14:textId="45E51C3C" w:rsidR="00F13D35" w:rsidRPr="0041491C" w:rsidRDefault="00F13D35" w:rsidP="00135D2B">
      <w:pPr>
        <w:rPr>
          <w:b/>
        </w:rPr>
      </w:pPr>
      <w:r w:rsidRPr="0041491C">
        <w:rPr>
          <w:b/>
        </w:rPr>
        <w:t xml:space="preserve">Micah Simon    Matt Bushman   Riley Burt   </w:t>
      </w:r>
      <w:r w:rsidR="0041491C">
        <w:rPr>
          <w:b/>
        </w:rPr>
        <w:t>Al</w:t>
      </w:r>
      <w:r w:rsidRPr="0041491C">
        <w:rPr>
          <w:b/>
        </w:rPr>
        <w:t xml:space="preserve">den </w:t>
      </w:r>
      <w:proofErr w:type="spellStart"/>
      <w:r w:rsidRPr="0041491C">
        <w:rPr>
          <w:b/>
        </w:rPr>
        <w:t>Tofa</w:t>
      </w:r>
      <w:proofErr w:type="spellEnd"/>
      <w:r w:rsidRPr="0041491C">
        <w:rPr>
          <w:b/>
        </w:rPr>
        <w:t xml:space="preserve">         Troy Warner</w:t>
      </w:r>
    </w:p>
    <w:p w14:paraId="2492D791" w14:textId="3064A806" w:rsidR="00580F29" w:rsidRDefault="00580F29" w:rsidP="00135D2B"/>
    <w:p w14:paraId="208EB98F" w14:textId="2D41670F" w:rsidR="00580F29" w:rsidRDefault="00580F29" w:rsidP="00135D2B">
      <w:r>
        <w:t>We are all hoping for an upswing in BYU quarterback play. The same rule applies. Based on their upswing or not so upswing hairdos, who’s your pick below for starting QB?</w:t>
      </w:r>
    </w:p>
    <w:p w14:paraId="411B632C" w14:textId="52B855B7" w:rsidR="00580F29" w:rsidRDefault="00580F29" w:rsidP="00135D2B"/>
    <w:p w14:paraId="04BD394E" w14:textId="2F4C0116" w:rsidR="00580F29" w:rsidRDefault="00580F29" w:rsidP="00135D2B">
      <w:r>
        <w:rPr>
          <w:noProof/>
        </w:rPr>
        <w:drawing>
          <wp:inline distT="0" distB="0" distL="0" distR="0" wp14:anchorId="0CB840DE" wp14:editId="0108E2BC">
            <wp:extent cx="882650" cy="1218765"/>
            <wp:effectExtent l="0" t="0" r="0" b="635"/>
            <wp:docPr id="9" name="Picture 9"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oe Critchfiel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1415" cy="1244676"/>
                    </a:xfrm>
                    <a:prstGeom prst="rect">
                      <a:avLst/>
                    </a:prstGeom>
                  </pic:spPr>
                </pic:pic>
              </a:graphicData>
            </a:graphic>
          </wp:inline>
        </w:drawing>
      </w:r>
      <w:r>
        <w:t xml:space="preserve">  </w:t>
      </w:r>
      <w:r>
        <w:rPr>
          <w:noProof/>
        </w:rPr>
        <w:drawing>
          <wp:inline distT="0" distB="0" distL="0" distR="0" wp14:anchorId="06EDF63B" wp14:editId="3516E01A">
            <wp:extent cx="876300" cy="1210740"/>
            <wp:effectExtent l="0" t="0" r="0" b="8890"/>
            <wp:docPr id="11" name="Picture 11" descr="A person smil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aren H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9316" cy="1242540"/>
                    </a:xfrm>
                    <a:prstGeom prst="rect">
                      <a:avLst/>
                    </a:prstGeom>
                  </pic:spPr>
                </pic:pic>
              </a:graphicData>
            </a:graphic>
          </wp:inline>
        </w:drawing>
      </w:r>
      <w:r>
        <w:t xml:space="preserve">  </w:t>
      </w:r>
      <w:r>
        <w:rPr>
          <w:noProof/>
        </w:rPr>
        <w:drawing>
          <wp:inline distT="0" distB="0" distL="0" distR="0" wp14:anchorId="40424736" wp14:editId="4B385891">
            <wp:extent cx="825500" cy="1223010"/>
            <wp:effectExtent l="0" t="0" r="0" b="0"/>
            <wp:docPr id="10" name="Picture 10"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au Hog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49394" cy="1258410"/>
                    </a:xfrm>
                    <a:prstGeom prst="rect">
                      <a:avLst/>
                    </a:prstGeom>
                  </pic:spPr>
                </pic:pic>
              </a:graphicData>
            </a:graphic>
          </wp:inline>
        </w:drawing>
      </w:r>
      <w:r>
        <w:t xml:space="preserve">  </w:t>
      </w:r>
      <w:r>
        <w:rPr>
          <w:noProof/>
        </w:rPr>
        <w:drawing>
          <wp:inline distT="0" distB="0" distL="0" distR="0" wp14:anchorId="5A4E6B28" wp14:editId="1E48703B">
            <wp:extent cx="819150" cy="1212346"/>
            <wp:effectExtent l="0" t="0" r="0" b="6985"/>
            <wp:docPr id="12" name="Picture 12"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anner Mangum.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40708" cy="1244251"/>
                    </a:xfrm>
                    <a:prstGeom prst="rect">
                      <a:avLst/>
                    </a:prstGeom>
                  </pic:spPr>
                </pic:pic>
              </a:graphicData>
            </a:graphic>
          </wp:inline>
        </w:drawing>
      </w:r>
      <w:r>
        <w:t xml:space="preserve">  </w:t>
      </w:r>
      <w:r w:rsidR="00125BE5">
        <w:rPr>
          <w:noProof/>
        </w:rPr>
        <w:drawing>
          <wp:inline distT="0" distB="0" distL="0" distR="0" wp14:anchorId="11D27DF7" wp14:editId="29083F21">
            <wp:extent cx="825500" cy="1218565"/>
            <wp:effectExtent l="0" t="0" r="0" b="635"/>
            <wp:docPr id="13" name="Picture 13"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zach Wilson.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53313" cy="1259622"/>
                    </a:xfrm>
                    <a:prstGeom prst="rect">
                      <a:avLst/>
                    </a:prstGeom>
                  </pic:spPr>
                </pic:pic>
              </a:graphicData>
            </a:graphic>
          </wp:inline>
        </w:drawing>
      </w:r>
    </w:p>
    <w:p w14:paraId="1902BF56" w14:textId="77777777" w:rsidR="00580F29" w:rsidRDefault="00580F29" w:rsidP="00135D2B"/>
    <w:p w14:paraId="791D42AF" w14:textId="5E0446A1" w:rsidR="00100DE2" w:rsidRDefault="00125BE5" w:rsidP="00135D2B">
      <w:pPr>
        <w:rPr>
          <w:b/>
          <w:sz w:val="20"/>
          <w:szCs w:val="20"/>
        </w:rPr>
      </w:pPr>
      <w:r w:rsidRPr="0041491C">
        <w:rPr>
          <w:b/>
          <w:sz w:val="20"/>
          <w:szCs w:val="20"/>
        </w:rPr>
        <w:t xml:space="preserve">Joe Critchfield    </w:t>
      </w:r>
      <w:r w:rsidR="0041491C">
        <w:rPr>
          <w:b/>
          <w:sz w:val="20"/>
          <w:szCs w:val="20"/>
        </w:rPr>
        <w:t xml:space="preserve">    </w:t>
      </w:r>
      <w:r w:rsidRPr="0041491C">
        <w:rPr>
          <w:b/>
          <w:sz w:val="20"/>
          <w:szCs w:val="20"/>
        </w:rPr>
        <w:t xml:space="preserve"> Jaren Hall     </w:t>
      </w:r>
      <w:r w:rsidR="0041491C">
        <w:rPr>
          <w:b/>
          <w:sz w:val="20"/>
          <w:szCs w:val="20"/>
        </w:rPr>
        <w:t xml:space="preserve">   </w:t>
      </w:r>
      <w:r w:rsidRPr="0041491C">
        <w:rPr>
          <w:b/>
          <w:sz w:val="20"/>
          <w:szCs w:val="20"/>
        </w:rPr>
        <w:t xml:space="preserve"> Beau Hoge </w:t>
      </w:r>
      <w:r w:rsidR="0041491C">
        <w:rPr>
          <w:b/>
          <w:sz w:val="20"/>
          <w:szCs w:val="20"/>
        </w:rPr>
        <w:t xml:space="preserve">     </w:t>
      </w:r>
      <w:r w:rsidRPr="0041491C">
        <w:rPr>
          <w:b/>
          <w:sz w:val="20"/>
          <w:szCs w:val="20"/>
        </w:rPr>
        <w:t xml:space="preserve"> </w:t>
      </w:r>
      <w:r w:rsidR="0041491C" w:rsidRPr="0041491C">
        <w:rPr>
          <w:b/>
          <w:sz w:val="20"/>
          <w:szCs w:val="20"/>
        </w:rPr>
        <w:t>T</w:t>
      </w:r>
      <w:r w:rsidRPr="0041491C">
        <w:rPr>
          <w:b/>
          <w:sz w:val="20"/>
          <w:szCs w:val="20"/>
        </w:rPr>
        <w:t>anner Mangum</w:t>
      </w:r>
      <w:r w:rsidR="0041491C" w:rsidRPr="0041491C">
        <w:rPr>
          <w:b/>
          <w:sz w:val="20"/>
          <w:szCs w:val="20"/>
        </w:rPr>
        <w:t xml:space="preserve"> </w:t>
      </w:r>
      <w:r w:rsidR="0041491C">
        <w:rPr>
          <w:b/>
          <w:sz w:val="20"/>
          <w:szCs w:val="20"/>
        </w:rPr>
        <w:t xml:space="preserve">  </w:t>
      </w:r>
      <w:r w:rsidR="0041491C" w:rsidRPr="0041491C">
        <w:rPr>
          <w:b/>
          <w:sz w:val="20"/>
          <w:szCs w:val="20"/>
        </w:rPr>
        <w:t xml:space="preserve"> </w:t>
      </w:r>
      <w:r w:rsidRPr="0041491C">
        <w:rPr>
          <w:b/>
          <w:sz w:val="20"/>
          <w:szCs w:val="20"/>
        </w:rPr>
        <w:t>Zach Wilson</w:t>
      </w:r>
    </w:p>
    <w:p w14:paraId="65168998" w14:textId="2CA976C5" w:rsidR="007E52D1" w:rsidRPr="00D4422B" w:rsidRDefault="007E52D1" w:rsidP="00135D2B">
      <w:pPr>
        <w:rPr>
          <w:b/>
          <w:sz w:val="12"/>
          <w:szCs w:val="12"/>
        </w:rPr>
      </w:pPr>
    </w:p>
    <w:p w14:paraId="6C56D31C" w14:textId="13E65DD6" w:rsidR="00D4422B" w:rsidRDefault="007E52D1" w:rsidP="00D4422B">
      <w:pPr>
        <w:rPr>
          <w:sz w:val="22"/>
          <w:szCs w:val="22"/>
        </w:rPr>
      </w:pPr>
      <w:r w:rsidRPr="00D4422B">
        <w:rPr>
          <w:sz w:val="22"/>
          <w:szCs w:val="22"/>
        </w:rPr>
        <w:t xml:space="preserve">If your quarterback answer is </w:t>
      </w:r>
      <w:r w:rsidRPr="00D4422B">
        <w:rPr>
          <w:b/>
          <w:i/>
          <w:sz w:val="22"/>
          <w:szCs w:val="22"/>
        </w:rPr>
        <w:t>none of the above</w:t>
      </w:r>
      <w:r w:rsidRPr="00D4422B">
        <w:rPr>
          <w:i/>
          <w:sz w:val="22"/>
          <w:szCs w:val="22"/>
        </w:rPr>
        <w:t xml:space="preserve">, </w:t>
      </w:r>
      <w:r w:rsidRPr="00D4422B">
        <w:rPr>
          <w:sz w:val="22"/>
          <w:szCs w:val="22"/>
        </w:rPr>
        <w:t xml:space="preserve">you can choose your hair and heir apparent from </w:t>
      </w:r>
      <w:r w:rsidR="004B736D">
        <w:rPr>
          <w:sz w:val="22"/>
          <w:szCs w:val="22"/>
        </w:rPr>
        <w:t xml:space="preserve">the </w:t>
      </w:r>
      <w:r w:rsidRPr="00D4422B">
        <w:rPr>
          <w:sz w:val="22"/>
          <w:szCs w:val="22"/>
        </w:rPr>
        <w:t>long</w:t>
      </w:r>
      <w:r w:rsidR="004B736D">
        <w:rPr>
          <w:sz w:val="22"/>
          <w:szCs w:val="22"/>
        </w:rPr>
        <w:t xml:space="preserve"> and loose look of</w:t>
      </w:r>
      <w:r w:rsidRPr="00D4422B">
        <w:rPr>
          <w:sz w:val="22"/>
          <w:szCs w:val="22"/>
        </w:rPr>
        <w:t xml:space="preserve"> Kenny Stabler</w:t>
      </w:r>
      <w:r w:rsidR="00D4422B" w:rsidRPr="00D4422B">
        <w:rPr>
          <w:sz w:val="22"/>
          <w:szCs w:val="22"/>
        </w:rPr>
        <w:t xml:space="preserve">, the </w:t>
      </w:r>
      <w:r w:rsidR="00D4422B">
        <w:rPr>
          <w:sz w:val="22"/>
          <w:szCs w:val="22"/>
        </w:rPr>
        <w:t xml:space="preserve">Crimson Tide teen or </w:t>
      </w:r>
      <w:r w:rsidR="00D4422B" w:rsidRPr="00D4422B">
        <w:rPr>
          <w:sz w:val="22"/>
          <w:szCs w:val="22"/>
        </w:rPr>
        <w:t xml:space="preserve">the </w:t>
      </w:r>
      <w:r w:rsidR="00944F71">
        <w:rPr>
          <w:sz w:val="22"/>
          <w:szCs w:val="22"/>
        </w:rPr>
        <w:t>Goldilocks of Gridiron, Tom Brady.</w:t>
      </w:r>
    </w:p>
    <w:p w14:paraId="7C3E2247" w14:textId="04233FA1" w:rsidR="007E52D1" w:rsidRDefault="00D4422B" w:rsidP="00D4422B">
      <w:pPr>
        <w:jc w:val="center"/>
        <w:rPr>
          <w:noProof/>
        </w:rPr>
      </w:pPr>
      <w:r>
        <w:rPr>
          <w:noProof/>
        </w:rPr>
        <w:lastRenderedPageBreak/>
        <w:drawing>
          <wp:inline distT="0" distB="0" distL="0" distR="0" wp14:anchorId="0D731AF2" wp14:editId="293EFEFE">
            <wp:extent cx="836565" cy="1057029"/>
            <wp:effectExtent l="0" t="0" r="1905" b="0"/>
            <wp:docPr id="14" name="Picture 14" descr="A person look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en stabler young.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00508" cy="1137824"/>
                    </a:xfrm>
                    <a:prstGeom prst="rect">
                      <a:avLst/>
                    </a:prstGeom>
                  </pic:spPr>
                </pic:pic>
              </a:graphicData>
            </a:graphic>
          </wp:inline>
        </w:drawing>
      </w:r>
      <w:r>
        <w:rPr>
          <w:b/>
          <w:sz w:val="20"/>
          <w:szCs w:val="20"/>
        </w:rPr>
        <w:t xml:space="preserve">   </w:t>
      </w:r>
      <w:r w:rsidR="00792B9D">
        <w:rPr>
          <w:noProof/>
        </w:rPr>
        <w:drawing>
          <wp:inline distT="0" distB="0" distL="0" distR="0" wp14:anchorId="574CC905" wp14:editId="2994548F">
            <wp:extent cx="886574" cy="1041400"/>
            <wp:effectExtent l="0" t="0" r="8890" b="6350"/>
            <wp:docPr id="18" name="Picture 18" descr="A person in a red shi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om brady.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7377" cy="1077582"/>
                    </a:xfrm>
                    <a:prstGeom prst="rect">
                      <a:avLst/>
                    </a:prstGeom>
                  </pic:spPr>
                </pic:pic>
              </a:graphicData>
            </a:graphic>
          </wp:inline>
        </w:drawing>
      </w:r>
    </w:p>
    <w:p w14:paraId="145209D1" w14:textId="274059F6" w:rsidR="00792B9D" w:rsidRDefault="00792B9D" w:rsidP="00D4422B">
      <w:pPr>
        <w:jc w:val="center"/>
        <w:rPr>
          <w:b/>
          <w:sz w:val="20"/>
          <w:szCs w:val="20"/>
        </w:rPr>
      </w:pPr>
    </w:p>
    <w:p w14:paraId="6AC7E94A" w14:textId="6E505EB6" w:rsidR="00792B9D" w:rsidRDefault="00792B9D" w:rsidP="00D4422B">
      <w:pPr>
        <w:jc w:val="center"/>
        <w:rPr>
          <w:b/>
          <w:sz w:val="20"/>
          <w:szCs w:val="20"/>
        </w:rPr>
      </w:pPr>
      <w:r>
        <w:rPr>
          <w:b/>
          <w:sz w:val="20"/>
          <w:szCs w:val="20"/>
        </w:rPr>
        <w:t>-----------------------------------------------------------------------------------</w:t>
      </w:r>
    </w:p>
    <w:p w14:paraId="0BB15FB2" w14:textId="2EB0F25B" w:rsidR="00BB43C2" w:rsidRDefault="00BB43C2" w:rsidP="00D4422B">
      <w:pPr>
        <w:jc w:val="center"/>
        <w:rPr>
          <w:b/>
          <w:sz w:val="20"/>
          <w:szCs w:val="20"/>
        </w:rPr>
      </w:pPr>
    </w:p>
    <w:p w14:paraId="554E4A7D" w14:textId="22D10F3E" w:rsidR="00BB43C2" w:rsidRPr="00BB43C2" w:rsidRDefault="00BB43C2" w:rsidP="00D4422B">
      <w:pPr>
        <w:jc w:val="center"/>
        <w:rPr>
          <w:b/>
          <w:sz w:val="32"/>
          <w:szCs w:val="32"/>
        </w:rPr>
      </w:pPr>
      <w:r w:rsidRPr="00BB43C2">
        <w:rPr>
          <w:b/>
          <w:sz w:val="32"/>
          <w:szCs w:val="32"/>
        </w:rPr>
        <w:t>More Upside or is it Uphill</w:t>
      </w:r>
      <w:r>
        <w:rPr>
          <w:b/>
          <w:sz w:val="32"/>
          <w:szCs w:val="32"/>
        </w:rPr>
        <w:t>?</w:t>
      </w:r>
    </w:p>
    <w:p w14:paraId="5443FABB" w14:textId="77777777" w:rsidR="00BB43C2" w:rsidRPr="0041491C" w:rsidRDefault="00BB43C2" w:rsidP="00D4422B">
      <w:pPr>
        <w:jc w:val="center"/>
        <w:rPr>
          <w:b/>
          <w:sz w:val="20"/>
          <w:szCs w:val="20"/>
        </w:rPr>
      </w:pPr>
    </w:p>
    <w:p w14:paraId="58E21125" w14:textId="1074BAC5" w:rsidR="00BC75C9" w:rsidRDefault="00BC75C9" w:rsidP="00BC75C9">
      <w:pPr>
        <w:jc w:val="center"/>
      </w:pPr>
      <w:r>
        <w:rPr>
          <w:noProof/>
        </w:rPr>
        <w:drawing>
          <wp:inline distT="0" distB="0" distL="0" distR="0" wp14:anchorId="1A99D314" wp14:editId="7F5EB5C9">
            <wp:extent cx="1151467" cy="1727200"/>
            <wp:effectExtent l="0" t="0" r="0" b="6350"/>
            <wp:docPr id="7" name="Picture 7"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luta'u, Ula 0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52082" cy="1728122"/>
                    </a:xfrm>
                    <a:prstGeom prst="rect">
                      <a:avLst/>
                    </a:prstGeom>
                  </pic:spPr>
                </pic:pic>
              </a:graphicData>
            </a:graphic>
          </wp:inline>
        </w:drawing>
      </w:r>
    </w:p>
    <w:p w14:paraId="692DCAAA" w14:textId="77777777" w:rsidR="00D4422B" w:rsidRDefault="00D4422B" w:rsidP="00BC75C9">
      <w:pPr>
        <w:jc w:val="center"/>
      </w:pPr>
    </w:p>
    <w:p w14:paraId="65B96DBA" w14:textId="08BB9148" w:rsidR="00BC75C9" w:rsidRDefault="00BC75C9" w:rsidP="00BC75C9">
      <w:pPr>
        <w:jc w:val="center"/>
      </w:pPr>
      <w:r>
        <w:t>There is no upsw</w:t>
      </w:r>
      <w:r w:rsidR="004D4EE1">
        <w:t>eep</w:t>
      </w:r>
      <w:r>
        <w:t xml:space="preserve"> to this hairdo but maybe still a little upside</w:t>
      </w:r>
      <w:r w:rsidR="008F65DE">
        <w:t xml:space="preserve"> for Ula </w:t>
      </w:r>
      <w:proofErr w:type="spellStart"/>
      <w:r w:rsidR="008F65DE">
        <w:t>Tolutau</w:t>
      </w:r>
      <w:proofErr w:type="spellEnd"/>
      <w:r w:rsidR="008F65DE">
        <w:t>. The word I get is that he is still working out with the team during informal summer drills, but not expected to rejoin the squad until Spring at the earliest. BYU has had a run on these “</w:t>
      </w:r>
      <w:r w:rsidR="008F65DE" w:rsidRPr="008F65DE">
        <w:rPr>
          <w:i/>
        </w:rPr>
        <w:t xml:space="preserve">good fish, bad </w:t>
      </w:r>
      <w:r w:rsidR="00D4422B">
        <w:rPr>
          <w:i/>
        </w:rPr>
        <w:t xml:space="preserve">(fit) </w:t>
      </w:r>
      <w:r w:rsidR="008F65DE" w:rsidRPr="008F65DE">
        <w:rPr>
          <w:i/>
        </w:rPr>
        <w:t>school</w:t>
      </w:r>
      <w:r w:rsidR="008F65DE">
        <w:t xml:space="preserve">” </w:t>
      </w:r>
      <w:r w:rsidR="00D4422B">
        <w:t>o</w:t>
      </w:r>
      <w:r w:rsidR="004D4EE1">
        <w:t xml:space="preserve">ccurrences </w:t>
      </w:r>
      <w:r w:rsidR="008F65DE">
        <w:t>lately. Don’t bait your hook or breath waiting for this to resolve itself soon.</w:t>
      </w:r>
    </w:p>
    <w:p w14:paraId="0F0EDB42" w14:textId="47FE30F1" w:rsidR="00815C22" w:rsidRDefault="00815C22" w:rsidP="00BC75C9">
      <w:pPr>
        <w:jc w:val="center"/>
      </w:pPr>
    </w:p>
    <w:p w14:paraId="44EDBF30" w14:textId="1AC91A86" w:rsidR="00815C22" w:rsidRPr="00596DB6" w:rsidRDefault="00815C22" w:rsidP="00BC75C9">
      <w:pPr>
        <w:jc w:val="center"/>
        <w:rPr>
          <w:b/>
          <w:sz w:val="44"/>
          <w:szCs w:val="44"/>
        </w:rPr>
      </w:pPr>
      <w:r w:rsidRPr="00596DB6">
        <w:rPr>
          <w:b/>
          <w:sz w:val="44"/>
          <w:szCs w:val="44"/>
        </w:rPr>
        <w:t>Homecoming and Height?</w:t>
      </w:r>
    </w:p>
    <w:p w14:paraId="4A156AFC" w14:textId="77777777" w:rsidR="00815C22" w:rsidRDefault="00815C22" w:rsidP="00BC75C9">
      <w:pPr>
        <w:jc w:val="center"/>
      </w:pPr>
    </w:p>
    <w:p w14:paraId="6F68DD3C" w14:textId="788569FD" w:rsidR="00B941B2" w:rsidRDefault="00B941B2" w:rsidP="00BC75C9">
      <w:pPr>
        <w:jc w:val="center"/>
      </w:pPr>
      <w:r>
        <w:rPr>
          <w:noProof/>
        </w:rPr>
        <w:drawing>
          <wp:inline distT="0" distB="0" distL="0" distR="0" wp14:anchorId="31400A18" wp14:editId="4FC637E7">
            <wp:extent cx="2571750" cy="2117912"/>
            <wp:effectExtent l="0" t="0" r="0" b="0"/>
            <wp:docPr id="16" name="Picture 16" descr="A group of people standing in front of a crowd pos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all family.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96675" cy="2138439"/>
                    </a:xfrm>
                    <a:prstGeom prst="rect">
                      <a:avLst/>
                    </a:prstGeom>
                  </pic:spPr>
                </pic:pic>
              </a:graphicData>
            </a:graphic>
          </wp:inline>
        </w:drawing>
      </w:r>
    </w:p>
    <w:p w14:paraId="05A85AE6" w14:textId="26B3EA38" w:rsidR="00BC75C9" w:rsidRDefault="00BC75C9" w:rsidP="00135D2B"/>
    <w:p w14:paraId="5F2D36D1" w14:textId="2EB698F6" w:rsidR="00BC75C9" w:rsidRDefault="00B941B2" w:rsidP="00135D2B">
      <w:r>
        <w:t>According to the current BYU roster, KJ Hall</w:t>
      </w:r>
      <w:r w:rsidR="00BB43C2">
        <w:t xml:space="preserve"> (far right)</w:t>
      </w:r>
      <w:r>
        <w:t xml:space="preserve">, Cougar running back and brother of recently returned missionary/QB Jaren Hall </w:t>
      </w:r>
      <w:r w:rsidR="00BB43C2">
        <w:t xml:space="preserve">(center) </w:t>
      </w:r>
      <w:r>
        <w:t xml:space="preserve">is listed at 5’9”. </w:t>
      </w:r>
      <w:r w:rsidR="00494C84">
        <w:t xml:space="preserve">Here’s </w:t>
      </w:r>
      <w:r w:rsidR="00494C84">
        <w:lastRenderedPageBreak/>
        <w:t xml:space="preserve">how </w:t>
      </w:r>
      <w:r>
        <w:t>Kalin Hall</w:t>
      </w:r>
      <w:r w:rsidR="00F818D5">
        <w:t xml:space="preserve"> (3</w:t>
      </w:r>
      <w:r w:rsidR="00F818D5" w:rsidRPr="00F818D5">
        <w:rPr>
          <w:vertAlign w:val="superscript"/>
        </w:rPr>
        <w:t>rd</w:t>
      </w:r>
      <w:r w:rsidR="00F818D5">
        <w:t xml:space="preserve"> from left)</w:t>
      </w:r>
      <w:r>
        <w:t xml:space="preserve">, the former BYU running back from Las Vegas </w:t>
      </w:r>
      <w:r w:rsidR="00494C84">
        <w:t>and father of Jaren and KJ</w:t>
      </w:r>
      <w:r w:rsidR="009942F2">
        <w:t>,</w:t>
      </w:r>
      <w:r w:rsidR="00494C84">
        <w:t xml:space="preserve"> </w:t>
      </w:r>
      <w:r>
        <w:t xml:space="preserve">was listed </w:t>
      </w:r>
      <w:r w:rsidR="00494C84">
        <w:t>in the BYU press book a few decades ago (1992 - 93):</w:t>
      </w:r>
    </w:p>
    <w:p w14:paraId="05AC33F8" w14:textId="24AEFDC5" w:rsidR="00494C84" w:rsidRDefault="00494C84" w:rsidP="00494C84">
      <w:pPr>
        <w:jc w:val="center"/>
      </w:pPr>
      <w:r>
        <w:rPr>
          <w:noProof/>
        </w:rPr>
        <w:drawing>
          <wp:inline distT="0" distB="0" distL="0" distR="0" wp14:anchorId="2EC9AF50" wp14:editId="1E0443F0">
            <wp:extent cx="2597150" cy="1635243"/>
            <wp:effectExtent l="0" t="0" r="0" b="3175"/>
            <wp:docPr id="17" name="Picture 17"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alin hall.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24871" cy="1652697"/>
                    </a:xfrm>
                    <a:prstGeom prst="rect">
                      <a:avLst/>
                    </a:prstGeom>
                  </pic:spPr>
                </pic:pic>
              </a:graphicData>
            </a:graphic>
          </wp:inline>
        </w:drawing>
      </w:r>
    </w:p>
    <w:p w14:paraId="684A2F27" w14:textId="6F5FCBDD" w:rsidR="00494C84" w:rsidRDefault="00494C84" w:rsidP="00494C84">
      <w:pPr>
        <w:jc w:val="center"/>
      </w:pPr>
    </w:p>
    <w:p w14:paraId="1F42BD0C" w14:textId="77777777" w:rsidR="004B736D" w:rsidRDefault="00494C84" w:rsidP="00751D09">
      <w:pPr>
        <w:pStyle w:val="NormalWeb"/>
        <w:shd w:val="clear" w:color="auto" w:fill="FFFFFF"/>
        <w:spacing w:before="120" w:beforeAutospacing="0" w:after="120" w:afterAutospacing="0"/>
      </w:pPr>
      <w:r>
        <w:t>BYU list</w:t>
      </w:r>
      <w:r w:rsidR="00815C22">
        <w:t>s</w:t>
      </w:r>
      <w:r>
        <w:t xml:space="preserve"> Jaren </w:t>
      </w:r>
      <w:r w:rsidR="00815C22">
        <w:t xml:space="preserve">on their roster at 6-1, 195 after returning recently from his LDS mission. </w:t>
      </w:r>
    </w:p>
    <w:p w14:paraId="12A341E4" w14:textId="07AEE8BA" w:rsidR="00944F71" w:rsidRDefault="00944F71" w:rsidP="00751D09">
      <w:pPr>
        <w:pStyle w:val="NormalWeb"/>
        <w:shd w:val="clear" w:color="auto" w:fill="FFFFFF"/>
        <w:spacing w:before="120" w:beforeAutospacing="0" w:after="120" w:afterAutospacing="0"/>
      </w:pPr>
      <w:r>
        <w:t>I have a</w:t>
      </w:r>
      <w:r w:rsidR="00815C22">
        <w:t xml:space="preserve"> C</w:t>
      </w:r>
      <w:r w:rsidR="00751D09">
        <w:t xml:space="preserve">alifornia public school </w:t>
      </w:r>
      <w:r w:rsidR="0013568A">
        <w:t>upbring</w:t>
      </w:r>
      <w:r w:rsidR="00AB794E">
        <w:t>ing</w:t>
      </w:r>
      <w:r w:rsidR="00751D09">
        <w:t xml:space="preserve"> </w:t>
      </w:r>
      <w:r>
        <w:t>in</w:t>
      </w:r>
      <w:r w:rsidR="00751D09">
        <w:t xml:space="preserve"> that educational bastion of Blythe,</w:t>
      </w:r>
      <w:r w:rsidR="0013568A">
        <w:t xml:space="preserve"> </w:t>
      </w:r>
      <w:r w:rsidR="00751D09">
        <w:t>California</w:t>
      </w:r>
      <w:r>
        <w:t>.</w:t>
      </w:r>
      <w:r w:rsidR="00751D09">
        <w:t xml:space="preserve"> </w:t>
      </w:r>
      <w:r>
        <w:t>That includes</w:t>
      </w:r>
      <w:r w:rsidR="00751D09">
        <w:t xml:space="preserve"> Ruth Brown Elementary, Blythe Jr. High</w:t>
      </w:r>
      <w:r>
        <w:t xml:space="preserve">, </w:t>
      </w:r>
      <w:hyperlink r:id="rId28" w:history="1">
        <w:r w:rsidR="00751D09" w:rsidRPr="0004151A">
          <w:rPr>
            <w:rStyle w:val="Hyperlink"/>
          </w:rPr>
          <w:t>Palo V</w:t>
        </w:r>
        <w:r w:rsidR="00751D09" w:rsidRPr="0004151A">
          <w:rPr>
            <w:rStyle w:val="Hyperlink"/>
          </w:rPr>
          <w:t>e</w:t>
        </w:r>
        <w:r w:rsidR="00751D09" w:rsidRPr="0004151A">
          <w:rPr>
            <w:rStyle w:val="Hyperlink"/>
          </w:rPr>
          <w:t>rde HS</w:t>
        </w:r>
      </w:hyperlink>
      <w:r>
        <w:t xml:space="preserve"> and one semester at </w:t>
      </w:r>
      <w:hyperlink r:id="rId29" w:history="1">
        <w:r w:rsidRPr="0004151A">
          <w:rPr>
            <w:rStyle w:val="Hyperlink"/>
          </w:rPr>
          <w:t>Pa</w:t>
        </w:r>
        <w:r w:rsidRPr="0004151A">
          <w:rPr>
            <w:rStyle w:val="Hyperlink"/>
          </w:rPr>
          <w:t>l</w:t>
        </w:r>
        <w:r w:rsidRPr="0004151A">
          <w:rPr>
            <w:rStyle w:val="Hyperlink"/>
          </w:rPr>
          <w:t xml:space="preserve">o Verde </w:t>
        </w:r>
        <w:r w:rsidR="0004151A" w:rsidRPr="0004151A">
          <w:rPr>
            <w:rStyle w:val="Hyperlink"/>
          </w:rPr>
          <w:t>C</w:t>
        </w:r>
        <w:r w:rsidRPr="0004151A">
          <w:rPr>
            <w:rStyle w:val="Hyperlink"/>
          </w:rPr>
          <w:t>C</w:t>
        </w:r>
      </w:hyperlink>
      <w:r>
        <w:t>.</w:t>
      </w:r>
    </w:p>
    <w:p w14:paraId="5463D319" w14:textId="48E2D047" w:rsidR="00751D09" w:rsidRPr="00944F71" w:rsidRDefault="00751D09" w:rsidP="00751D09">
      <w:pPr>
        <w:pStyle w:val="NormalWeb"/>
        <w:shd w:val="clear" w:color="auto" w:fill="FFFFFF"/>
        <w:spacing w:before="120" w:beforeAutospacing="0" w:after="120" w:afterAutospacing="0"/>
      </w:pPr>
      <w:r>
        <w:t xml:space="preserve"> I </w:t>
      </w:r>
      <w:r w:rsidRPr="00751D09">
        <w:t xml:space="preserve">remember </w:t>
      </w:r>
      <w:r w:rsidR="0013568A" w:rsidRPr="0013568A">
        <w:rPr>
          <w:color w:val="222222"/>
        </w:rPr>
        <w:t>i</w:t>
      </w:r>
      <w:r w:rsidRPr="0013568A">
        <w:rPr>
          <w:color w:val="222222"/>
        </w:rPr>
        <w:t>n </w:t>
      </w:r>
      <w:r w:rsidR="0013568A" w:rsidRPr="0013568A">
        <w:rPr>
          <w:color w:val="222222"/>
        </w:rPr>
        <w:t>mathematics</w:t>
      </w:r>
      <w:r w:rsidRPr="0013568A">
        <w:rPr>
          <w:color w:val="222222"/>
        </w:rPr>
        <w:t xml:space="preserve">, </w:t>
      </w:r>
      <w:r w:rsidR="004B736D">
        <w:rPr>
          <w:color w:val="222222"/>
        </w:rPr>
        <w:t xml:space="preserve">that </w:t>
      </w:r>
      <w:r w:rsidRPr="0013568A">
        <w:rPr>
          <w:color w:val="222222"/>
        </w:rPr>
        <w:t>the </w:t>
      </w:r>
      <w:r w:rsidRPr="0013568A">
        <w:rPr>
          <w:b/>
          <w:bCs/>
          <w:color w:val="222222"/>
        </w:rPr>
        <w:t>Pythagorean theorem</w:t>
      </w:r>
      <w:r w:rsidRPr="0013568A">
        <w:rPr>
          <w:color w:val="222222"/>
        </w:rPr>
        <w:t>, also known as </w:t>
      </w:r>
      <w:r w:rsidRPr="0013568A">
        <w:rPr>
          <w:b/>
          <w:bCs/>
          <w:color w:val="222222"/>
        </w:rPr>
        <w:t>Pythagoras' theorem</w:t>
      </w:r>
      <w:r w:rsidRPr="0013568A">
        <w:rPr>
          <w:color w:val="222222"/>
        </w:rPr>
        <w:t>, is a fundamental relation in Euclidean geometry among the three sides of a right triangle</w:t>
      </w:r>
      <w:r w:rsidR="00F818D5">
        <w:rPr>
          <w:color w:val="222222"/>
        </w:rPr>
        <w:t xml:space="preserve"> as evidenced in the above </w:t>
      </w:r>
      <w:r w:rsidR="00596DB6">
        <w:rPr>
          <w:color w:val="222222"/>
        </w:rPr>
        <w:t xml:space="preserve">in the Hall family </w:t>
      </w:r>
      <w:r w:rsidR="00F818D5">
        <w:rPr>
          <w:color w:val="222222"/>
        </w:rPr>
        <w:t>photo</w:t>
      </w:r>
      <w:r w:rsidRPr="0013568A">
        <w:rPr>
          <w:color w:val="222222"/>
        </w:rPr>
        <w:t>.</w:t>
      </w:r>
    </w:p>
    <w:p w14:paraId="281F70D0" w14:textId="3C77BC91" w:rsidR="00751D09" w:rsidRPr="0013568A" w:rsidRDefault="00751D09" w:rsidP="00751D09">
      <w:pPr>
        <w:pStyle w:val="NormalWeb"/>
        <w:shd w:val="clear" w:color="auto" w:fill="FFFFFF"/>
        <w:spacing w:before="120" w:beforeAutospacing="0" w:after="120" w:afterAutospacing="0"/>
        <w:rPr>
          <w:color w:val="222222"/>
        </w:rPr>
      </w:pPr>
      <w:r w:rsidRPr="0013568A">
        <w:rPr>
          <w:color w:val="222222"/>
        </w:rPr>
        <w:t xml:space="preserve">It states that the square of the hypotenuse (the side opposite the right </w:t>
      </w:r>
      <w:r w:rsidR="0013568A" w:rsidRPr="0013568A">
        <w:rPr>
          <w:color w:val="222222"/>
        </w:rPr>
        <w:t>angle</w:t>
      </w:r>
      <w:r w:rsidRPr="0013568A">
        <w:rPr>
          <w:color w:val="222222"/>
        </w:rPr>
        <w:t>) is equal to the sum of the squares of the other two sides. The </w:t>
      </w:r>
      <w:r w:rsidR="0013568A" w:rsidRPr="0013568A">
        <w:rPr>
          <w:color w:val="222222"/>
        </w:rPr>
        <w:t>theorem</w:t>
      </w:r>
      <w:r w:rsidRPr="0013568A">
        <w:rPr>
          <w:color w:val="222222"/>
        </w:rPr>
        <w:t> can be written as an </w:t>
      </w:r>
      <w:r w:rsidR="0013568A" w:rsidRPr="0013568A">
        <w:rPr>
          <w:color w:val="222222"/>
        </w:rPr>
        <w:t>equation</w:t>
      </w:r>
      <w:r w:rsidRPr="0013568A">
        <w:rPr>
          <w:color w:val="222222"/>
        </w:rPr>
        <w:t> relating the lengths of the sides </w:t>
      </w:r>
      <w:r w:rsidRPr="0013568A">
        <w:rPr>
          <w:i/>
          <w:iCs/>
          <w:color w:val="222222"/>
        </w:rPr>
        <w:t>a</w:t>
      </w:r>
      <w:r w:rsidRPr="0013568A">
        <w:rPr>
          <w:color w:val="222222"/>
        </w:rPr>
        <w:t>, </w:t>
      </w:r>
      <w:r w:rsidRPr="0013568A">
        <w:rPr>
          <w:i/>
          <w:iCs/>
          <w:color w:val="222222"/>
        </w:rPr>
        <w:t>b</w:t>
      </w:r>
      <w:r w:rsidRPr="0013568A">
        <w:rPr>
          <w:color w:val="222222"/>
        </w:rPr>
        <w:t> and </w:t>
      </w:r>
      <w:r w:rsidRPr="0013568A">
        <w:rPr>
          <w:i/>
          <w:iCs/>
          <w:color w:val="222222"/>
        </w:rPr>
        <w:t>c</w:t>
      </w:r>
      <w:r w:rsidRPr="0013568A">
        <w:rPr>
          <w:color w:val="222222"/>
        </w:rPr>
        <w:t>, often called the "Pythagorean equation"</w:t>
      </w:r>
      <w:r w:rsidR="0013568A" w:rsidRPr="0013568A">
        <w:rPr>
          <w:color w:val="222222"/>
        </w:rPr>
        <w:t>.</w:t>
      </w:r>
    </w:p>
    <w:p w14:paraId="5889E3A9" w14:textId="206124B2" w:rsidR="0013568A" w:rsidRPr="00EA0F51" w:rsidRDefault="0013568A" w:rsidP="00751D09">
      <w:pPr>
        <w:pStyle w:val="NormalWeb"/>
        <w:shd w:val="clear" w:color="auto" w:fill="FFFFFF"/>
        <w:spacing w:before="120" w:beforeAutospacing="0" w:after="120" w:afterAutospacing="0"/>
        <w:rPr>
          <w:b/>
          <w:color w:val="222222"/>
        </w:rPr>
      </w:pPr>
      <w:r w:rsidRPr="00EA0F51">
        <w:rPr>
          <w:b/>
          <w:color w:val="222222"/>
        </w:rPr>
        <w:t>Consequently, I have the cute girl at the front of the Hall homecoming photo pegged at 4’1”.</w:t>
      </w:r>
    </w:p>
    <w:p w14:paraId="619B4FDC" w14:textId="31C08CDD" w:rsidR="0013568A" w:rsidRDefault="0013568A" w:rsidP="00751D09">
      <w:pPr>
        <w:pStyle w:val="NormalWeb"/>
        <w:shd w:val="clear" w:color="auto" w:fill="FFFFFF"/>
        <w:spacing w:before="120" w:beforeAutospacing="0" w:after="120" w:afterAutospacing="0"/>
        <w:rPr>
          <w:color w:val="222222"/>
        </w:rPr>
      </w:pPr>
      <w:r w:rsidRPr="0013568A">
        <w:rPr>
          <w:color w:val="222222"/>
        </w:rPr>
        <w:t xml:space="preserve">I might also mention that the Pythagorean theorem also came in handy in Blythe while I worked in the cantaloupe packing sheds, hoed cotton, cut, raked, baled and stacked hay, and castrated cattle. </w:t>
      </w:r>
      <w:r w:rsidR="00AB794E">
        <w:rPr>
          <w:color w:val="222222"/>
        </w:rPr>
        <w:t xml:space="preserve">Another 4-7 season and I might </w:t>
      </w:r>
      <w:r w:rsidR="00EA0F51">
        <w:rPr>
          <w:color w:val="222222"/>
        </w:rPr>
        <w:t xml:space="preserve">offer my skills to Kalani </w:t>
      </w:r>
      <w:proofErr w:type="spellStart"/>
      <w:r w:rsidR="00EA0F51">
        <w:rPr>
          <w:color w:val="222222"/>
        </w:rPr>
        <w:t>Sitake</w:t>
      </w:r>
      <w:proofErr w:type="spellEnd"/>
      <w:r w:rsidR="00EA0F51">
        <w:rPr>
          <w:color w:val="222222"/>
        </w:rPr>
        <w:t xml:space="preserve"> in case he wants to emulate Jackie Sherrill when he was coaching at Mississippi State.</w:t>
      </w:r>
    </w:p>
    <w:p w14:paraId="42E8CD3B" w14:textId="585B8913" w:rsidR="00EA0F51" w:rsidRPr="0013568A" w:rsidRDefault="00D96718" w:rsidP="00751D09">
      <w:pPr>
        <w:pStyle w:val="NormalWeb"/>
        <w:shd w:val="clear" w:color="auto" w:fill="FFFFFF"/>
        <w:spacing w:before="120" w:beforeAutospacing="0" w:after="120" w:afterAutospacing="0"/>
        <w:rPr>
          <w:color w:val="222222"/>
        </w:rPr>
      </w:pPr>
      <w:hyperlink r:id="rId30" w:history="1">
        <w:r w:rsidR="00EA0F51" w:rsidRPr="00EA0F51">
          <w:rPr>
            <w:rStyle w:val="Hyperlink"/>
          </w:rPr>
          <w:t>C</w:t>
        </w:r>
        <w:r w:rsidR="00EA0F51" w:rsidRPr="00EA0F51">
          <w:rPr>
            <w:rStyle w:val="Hyperlink"/>
          </w:rPr>
          <w:t>l</w:t>
        </w:r>
        <w:r w:rsidR="00EA0F51" w:rsidRPr="00EA0F51">
          <w:rPr>
            <w:rStyle w:val="Hyperlink"/>
          </w:rPr>
          <w:t>ick here to cut to the chase.</w:t>
        </w:r>
      </w:hyperlink>
      <w:r w:rsidR="009E6CB4">
        <w:rPr>
          <w:color w:val="222222"/>
        </w:rPr>
        <w:t xml:space="preserve"> Is Texas on the future schedule? Educational and Motivational?</w:t>
      </w:r>
      <w:r w:rsidR="00944F71">
        <w:rPr>
          <w:color w:val="222222"/>
        </w:rPr>
        <w:t xml:space="preserve"> It </w:t>
      </w:r>
      <w:r w:rsidR="0004151A">
        <w:rPr>
          <w:color w:val="222222"/>
        </w:rPr>
        <w:t>worked:</w:t>
      </w:r>
      <w:r w:rsidR="00944F71">
        <w:rPr>
          <w:color w:val="222222"/>
        </w:rPr>
        <w:t xml:space="preserve"> 28-10 win</w:t>
      </w:r>
      <w:r w:rsidR="006B19A1">
        <w:rPr>
          <w:color w:val="222222"/>
        </w:rPr>
        <w:t>!</w:t>
      </w:r>
    </w:p>
    <w:p w14:paraId="51EF7505" w14:textId="77777777" w:rsidR="00BC75C9" w:rsidRDefault="00BC75C9" w:rsidP="00135D2B"/>
    <w:p w14:paraId="3D9B2CA0" w14:textId="2E0E4CBF" w:rsidR="009737DB" w:rsidRPr="009737DB" w:rsidRDefault="009737DB" w:rsidP="009737DB">
      <w:pPr>
        <w:rPr>
          <w:rStyle w:val="Hyperlink"/>
          <w:b/>
          <w:sz w:val="56"/>
          <w:szCs w:val="56"/>
        </w:rPr>
      </w:pPr>
      <w:r w:rsidRPr="009737DB">
        <w:rPr>
          <w:b/>
          <w:sz w:val="56"/>
          <w:szCs w:val="56"/>
        </w:rPr>
        <w:t xml:space="preserve">There actually is a connection between my golf product and BYU football. </w:t>
      </w:r>
      <w:hyperlink r:id="rId31" w:history="1">
        <w:r w:rsidRPr="009737DB">
          <w:rPr>
            <w:rStyle w:val="Hyperlink"/>
            <w:b/>
            <w:sz w:val="56"/>
            <w:szCs w:val="56"/>
          </w:rPr>
          <w:t>Click</w:t>
        </w:r>
      </w:hyperlink>
      <w:r w:rsidRPr="009737DB">
        <w:rPr>
          <w:rStyle w:val="Hyperlink"/>
          <w:b/>
          <w:sz w:val="56"/>
          <w:szCs w:val="56"/>
        </w:rPr>
        <w:t xml:space="preserve"> here for details.</w:t>
      </w:r>
    </w:p>
    <w:p w14:paraId="75A2F587" w14:textId="5294DFD3" w:rsidR="009737DB" w:rsidRDefault="009737DB" w:rsidP="009737DB">
      <w:pPr>
        <w:rPr>
          <w:b/>
          <w:sz w:val="40"/>
          <w:szCs w:val="40"/>
        </w:rPr>
      </w:pPr>
    </w:p>
    <w:p w14:paraId="345B847C" w14:textId="7CE63F83" w:rsidR="00FD7D57" w:rsidRDefault="00FD7D57" w:rsidP="00FD7D57">
      <w:pPr>
        <w:jc w:val="center"/>
        <w:rPr>
          <w:b/>
          <w:sz w:val="40"/>
          <w:szCs w:val="40"/>
        </w:rPr>
      </w:pPr>
      <w:r>
        <w:rPr>
          <w:b/>
          <w:sz w:val="40"/>
          <w:szCs w:val="40"/>
        </w:rPr>
        <w:t>So…</w:t>
      </w:r>
    </w:p>
    <w:p w14:paraId="5B7911BC" w14:textId="77777777" w:rsidR="009737DB" w:rsidRPr="0041491C" w:rsidRDefault="009737DB" w:rsidP="009737DB">
      <w:pPr>
        <w:rPr>
          <w:b/>
          <w:sz w:val="40"/>
          <w:szCs w:val="40"/>
        </w:rPr>
      </w:pPr>
    </w:p>
    <w:p w14:paraId="050BBAEA" w14:textId="77777777" w:rsidR="009737DB" w:rsidRPr="003368A1" w:rsidRDefault="009737DB" w:rsidP="009737DB">
      <w:pPr>
        <w:jc w:val="center"/>
        <w:rPr>
          <w:rFonts w:ascii="Arial" w:hAnsi="Arial" w:cs="Arial"/>
          <w:color w:val="4B4B4B"/>
        </w:rPr>
      </w:pPr>
    </w:p>
    <w:p w14:paraId="1A96A78F" w14:textId="77777777" w:rsidR="009737DB" w:rsidRDefault="009737DB" w:rsidP="00434621">
      <w:pPr>
        <w:jc w:val="center"/>
        <w:rPr>
          <w:rFonts w:ascii="Arial" w:hAnsi="Arial" w:cs="Arial"/>
          <w:b/>
          <w:color w:val="4B4B4B"/>
          <w:sz w:val="30"/>
          <w:szCs w:val="30"/>
        </w:rPr>
      </w:pPr>
    </w:p>
    <w:p w14:paraId="4B0CD6AA" w14:textId="5D5ED823" w:rsidR="00434621" w:rsidRPr="0065241B" w:rsidRDefault="00434621" w:rsidP="00434621">
      <w:pPr>
        <w:jc w:val="center"/>
        <w:rPr>
          <w:rFonts w:ascii="Arial" w:hAnsi="Arial" w:cs="Arial"/>
          <w:b/>
          <w:color w:val="4B4B4B"/>
          <w:sz w:val="30"/>
          <w:szCs w:val="30"/>
        </w:rPr>
      </w:pPr>
      <w:r w:rsidRPr="0065241B">
        <w:rPr>
          <w:rFonts w:ascii="Arial" w:hAnsi="Arial" w:cs="Arial"/>
          <w:b/>
          <w:color w:val="4B4B4B"/>
          <w:sz w:val="30"/>
          <w:szCs w:val="30"/>
        </w:rPr>
        <w:t>Consider the re</w:t>
      </w:r>
      <w:r>
        <w:rPr>
          <w:rFonts w:ascii="Arial" w:hAnsi="Arial" w:cs="Arial"/>
          <w:b/>
          <w:color w:val="4B4B4B"/>
          <w:sz w:val="30"/>
          <w:szCs w:val="30"/>
        </w:rPr>
        <w:t>start o</w:t>
      </w:r>
      <w:r w:rsidRPr="0065241B">
        <w:rPr>
          <w:rFonts w:ascii="Arial" w:hAnsi="Arial" w:cs="Arial"/>
          <w:b/>
          <w:color w:val="4B4B4B"/>
          <w:sz w:val="30"/>
          <w:szCs w:val="30"/>
        </w:rPr>
        <w:t xml:space="preserve">f Cougar </w:t>
      </w:r>
      <w:proofErr w:type="spellStart"/>
      <w:r w:rsidRPr="0065241B">
        <w:rPr>
          <w:rFonts w:ascii="Arial" w:hAnsi="Arial" w:cs="Arial"/>
          <w:b/>
          <w:color w:val="4B4B4B"/>
          <w:sz w:val="30"/>
          <w:szCs w:val="30"/>
        </w:rPr>
        <w:t>Sportsline</w:t>
      </w:r>
      <w:proofErr w:type="spellEnd"/>
      <w:r w:rsidRPr="0065241B">
        <w:rPr>
          <w:rFonts w:ascii="Arial" w:hAnsi="Arial" w:cs="Arial"/>
          <w:b/>
          <w:color w:val="4B4B4B"/>
          <w:sz w:val="30"/>
          <w:szCs w:val="30"/>
        </w:rPr>
        <w:t xml:space="preserve"> Lite as my free lunch to all BYU fans. I hope you enjoy it.</w:t>
      </w:r>
    </w:p>
    <w:p w14:paraId="4694186A" w14:textId="77777777" w:rsidR="00434621" w:rsidRDefault="00434621" w:rsidP="00434621">
      <w:pPr>
        <w:jc w:val="center"/>
        <w:rPr>
          <w:rFonts w:ascii="Arial" w:hAnsi="Arial" w:cs="Arial"/>
          <w:color w:val="4B4B4B"/>
        </w:rPr>
      </w:pPr>
    </w:p>
    <w:p w14:paraId="1004D7CE" w14:textId="34482E3B" w:rsidR="00E85CF9" w:rsidRDefault="00434621" w:rsidP="002550B4">
      <w:pPr>
        <w:jc w:val="center"/>
        <w:rPr>
          <w:rFonts w:ascii="Arial" w:hAnsi="Arial" w:cs="Arial"/>
          <w:color w:val="4B4B4B"/>
        </w:rPr>
      </w:pPr>
      <w:r>
        <w:rPr>
          <w:rFonts w:ascii="Arial" w:hAnsi="Arial" w:cs="Arial"/>
          <w:color w:val="4B4B4B"/>
        </w:rPr>
        <w:t>As</w:t>
      </w:r>
      <w:r w:rsidRPr="003368A1">
        <w:rPr>
          <w:rFonts w:ascii="Arial" w:hAnsi="Arial" w:cs="Arial"/>
          <w:color w:val="4B4B4B"/>
        </w:rPr>
        <w:t xml:space="preserve"> stated previously</w:t>
      </w:r>
      <w:r>
        <w:rPr>
          <w:rFonts w:ascii="Arial" w:hAnsi="Arial" w:cs="Arial"/>
          <w:color w:val="4B4B4B"/>
        </w:rPr>
        <w:t>, there is no cost for your subscription.</w:t>
      </w:r>
    </w:p>
    <w:p w14:paraId="50225F2E" w14:textId="4A081A11" w:rsidR="002550B4" w:rsidRDefault="002550B4" w:rsidP="002550B4">
      <w:pPr>
        <w:jc w:val="center"/>
        <w:rPr>
          <w:rFonts w:ascii="Arial" w:hAnsi="Arial" w:cs="Arial"/>
          <w:color w:val="4B4B4B"/>
        </w:rPr>
      </w:pPr>
    </w:p>
    <w:p w14:paraId="33DCECFF" w14:textId="4F0EC479" w:rsidR="002550B4" w:rsidRDefault="002550B4" w:rsidP="002550B4">
      <w:pPr>
        <w:jc w:val="center"/>
        <w:rPr>
          <w:rFonts w:ascii="Arial" w:hAnsi="Arial" w:cs="Arial"/>
          <w:color w:val="4B4B4B"/>
        </w:rPr>
      </w:pPr>
      <w:r>
        <w:rPr>
          <w:noProof/>
        </w:rPr>
        <w:drawing>
          <wp:inline distT="0" distB="0" distL="0" distR="0" wp14:anchorId="74F5D548" wp14:editId="5DC01388">
            <wp:extent cx="3022600" cy="32848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28093" cy="3290794"/>
                    </a:xfrm>
                    <a:prstGeom prst="rect">
                      <a:avLst/>
                    </a:prstGeom>
                    <a:noFill/>
                    <a:ln>
                      <a:noFill/>
                    </a:ln>
                  </pic:spPr>
                </pic:pic>
              </a:graphicData>
            </a:graphic>
          </wp:inline>
        </w:drawing>
      </w:r>
    </w:p>
    <w:p w14:paraId="0C9BA4A6" w14:textId="77777777" w:rsidR="002550B4" w:rsidRPr="002550B4" w:rsidRDefault="002550B4" w:rsidP="002550B4">
      <w:pPr>
        <w:jc w:val="center"/>
        <w:rPr>
          <w:rFonts w:ascii="Arial" w:hAnsi="Arial" w:cs="Arial"/>
          <w:color w:val="4B4B4B"/>
        </w:rPr>
      </w:pPr>
    </w:p>
    <w:p w14:paraId="12A7666C" w14:textId="7777777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Speaking of lunch and launching,</w:t>
      </w:r>
    </w:p>
    <w:p w14:paraId="14E39CCD" w14:textId="7777777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 xml:space="preserve"> I have developed a new golf product that is</w:t>
      </w:r>
    </w:p>
    <w:p w14:paraId="1D2B6127" w14:textId="3B10F714" w:rsidR="00434621" w:rsidRDefault="0065241B" w:rsidP="00E85CF9">
      <w:pPr>
        <w:jc w:val="center"/>
        <w:rPr>
          <w:rFonts w:ascii="Arial" w:hAnsi="Arial" w:cs="Arial"/>
          <w:color w:val="4B4B4B"/>
        </w:rPr>
      </w:pPr>
      <w:r w:rsidRPr="00434621">
        <w:rPr>
          <w:rFonts w:ascii="Arial" w:hAnsi="Arial" w:cs="Arial"/>
          <w:b/>
          <w:color w:val="4B4B4B"/>
          <w:sz w:val="28"/>
          <w:szCs w:val="28"/>
        </w:rPr>
        <w:t xml:space="preserve"> now available on Amazon.</w:t>
      </w:r>
      <w:r w:rsidR="00AF2B66" w:rsidRPr="00434621">
        <w:rPr>
          <w:rFonts w:ascii="Arial" w:hAnsi="Arial" w:cs="Arial"/>
          <w:b/>
          <w:color w:val="4B4B4B"/>
          <w:sz w:val="28"/>
          <w:szCs w:val="28"/>
        </w:rPr>
        <w:t>com.</w:t>
      </w:r>
      <w:r>
        <w:rPr>
          <w:rFonts w:ascii="Arial" w:hAnsi="Arial" w:cs="Arial"/>
          <w:color w:val="4B4B4B"/>
        </w:rPr>
        <w:t xml:space="preserve"> </w:t>
      </w:r>
    </w:p>
    <w:p w14:paraId="7F7DA49C" w14:textId="77777777" w:rsidR="00434621" w:rsidRDefault="00434621" w:rsidP="00E85CF9">
      <w:pPr>
        <w:jc w:val="center"/>
        <w:rPr>
          <w:rFonts w:ascii="Arial" w:hAnsi="Arial" w:cs="Arial"/>
          <w:color w:val="4B4B4B"/>
        </w:rPr>
      </w:pPr>
    </w:p>
    <w:p w14:paraId="0F0A33E8" w14:textId="28682D52" w:rsidR="0065241B" w:rsidRDefault="0065241B" w:rsidP="00E85CF9">
      <w:pPr>
        <w:jc w:val="center"/>
        <w:rPr>
          <w:rFonts w:ascii="Arial" w:hAnsi="Arial" w:cs="Arial"/>
          <w:color w:val="4B4B4B"/>
        </w:rPr>
      </w:pPr>
      <w:r>
        <w:rPr>
          <w:rFonts w:ascii="Arial" w:hAnsi="Arial" w:cs="Arial"/>
          <w:color w:val="4B4B4B"/>
        </w:rPr>
        <w:t>All proceeds from sales of this product go directly to me</w:t>
      </w:r>
      <w:r w:rsidR="00AF2B66">
        <w:rPr>
          <w:rFonts w:ascii="Arial" w:hAnsi="Arial" w:cs="Arial"/>
          <w:color w:val="4B4B4B"/>
        </w:rPr>
        <w:t>, HB Arnett,</w:t>
      </w:r>
      <w:r>
        <w:rPr>
          <w:rFonts w:ascii="Arial" w:hAnsi="Arial" w:cs="Arial"/>
          <w:color w:val="4B4B4B"/>
        </w:rPr>
        <w:t xml:space="preserve"> and will help provide the “free lunch meat” for continued publication of Cougar </w:t>
      </w:r>
      <w:proofErr w:type="spellStart"/>
      <w:r>
        <w:rPr>
          <w:rFonts w:ascii="Arial" w:hAnsi="Arial" w:cs="Arial"/>
          <w:color w:val="4B4B4B"/>
        </w:rPr>
        <w:t>Sportsline</w:t>
      </w:r>
      <w:proofErr w:type="spellEnd"/>
      <w:r>
        <w:rPr>
          <w:rFonts w:ascii="Arial" w:hAnsi="Arial" w:cs="Arial"/>
          <w:color w:val="4B4B4B"/>
        </w:rPr>
        <w:t xml:space="preserve"> Lite!</w:t>
      </w:r>
    </w:p>
    <w:p w14:paraId="357BA30C" w14:textId="632AD15C" w:rsidR="00055A20" w:rsidRDefault="00055A20" w:rsidP="00E85CF9">
      <w:pPr>
        <w:jc w:val="center"/>
        <w:rPr>
          <w:rFonts w:ascii="Arial" w:hAnsi="Arial" w:cs="Arial"/>
          <w:color w:val="4B4B4B"/>
        </w:rPr>
      </w:pPr>
    </w:p>
    <w:p w14:paraId="7CAE93A1" w14:textId="3329989B" w:rsidR="00055A20" w:rsidRDefault="00055A20" w:rsidP="00E85CF9">
      <w:pPr>
        <w:jc w:val="center"/>
        <w:rPr>
          <w:rFonts w:ascii="Arial" w:hAnsi="Arial" w:cs="Arial"/>
          <w:color w:val="4B4B4B"/>
        </w:rPr>
      </w:pPr>
      <w:r>
        <w:rPr>
          <w:rFonts w:ascii="Arial" w:hAnsi="Arial" w:cs="Arial"/>
          <w:color w:val="4B4B4B"/>
        </w:rPr>
        <w:t xml:space="preserve">There is no charge for the newsletter, but The Putt Partner sells for $14.95. Consider it a </w:t>
      </w:r>
      <w:r w:rsidR="00815C22">
        <w:rPr>
          <w:rFonts w:ascii="Arial" w:hAnsi="Arial" w:cs="Arial"/>
          <w:color w:val="4B4B4B"/>
        </w:rPr>
        <w:t xml:space="preserve">back-door </w:t>
      </w:r>
      <w:r>
        <w:rPr>
          <w:rFonts w:ascii="Arial" w:hAnsi="Arial" w:cs="Arial"/>
          <w:color w:val="4B4B4B"/>
        </w:rPr>
        <w:t xml:space="preserve">campaign contribution without having to report it to the Federal Election </w:t>
      </w:r>
      <w:r w:rsidR="003D0300">
        <w:rPr>
          <w:rFonts w:ascii="Arial" w:hAnsi="Arial" w:cs="Arial"/>
          <w:color w:val="4B4B4B"/>
        </w:rPr>
        <w:t xml:space="preserve">Commission and without worry of being investigated or indicted by a Grand Jury. Investigation by your wife, </w:t>
      </w:r>
      <w:r w:rsidR="00596DB6">
        <w:rPr>
          <w:rFonts w:ascii="Arial" w:hAnsi="Arial" w:cs="Arial"/>
          <w:color w:val="4B4B4B"/>
        </w:rPr>
        <w:t xml:space="preserve">however, </w:t>
      </w:r>
      <w:bookmarkStart w:id="0" w:name="_GoBack"/>
      <w:bookmarkEnd w:id="0"/>
      <w:r w:rsidR="003D0300">
        <w:rPr>
          <w:rFonts w:ascii="Arial" w:hAnsi="Arial" w:cs="Arial"/>
          <w:color w:val="4B4B4B"/>
        </w:rPr>
        <w:t>might be another matter.</w:t>
      </w:r>
    </w:p>
    <w:p w14:paraId="0E8C7917" w14:textId="3E0E2C24" w:rsidR="0065241B" w:rsidRDefault="0065241B" w:rsidP="00E85CF9">
      <w:pPr>
        <w:jc w:val="center"/>
        <w:rPr>
          <w:rFonts w:ascii="Arial" w:hAnsi="Arial" w:cs="Arial"/>
          <w:color w:val="4B4B4B"/>
        </w:rPr>
      </w:pPr>
    </w:p>
    <w:p w14:paraId="197FEEBA" w14:textId="77777777" w:rsidR="003D0300" w:rsidRPr="009737DB" w:rsidRDefault="0065241B" w:rsidP="00E85CF9">
      <w:pPr>
        <w:jc w:val="center"/>
        <w:rPr>
          <w:rFonts w:ascii="Arial" w:hAnsi="Arial" w:cs="Arial"/>
          <w:b/>
          <w:i/>
          <w:color w:val="4B4B4B"/>
        </w:rPr>
      </w:pPr>
      <w:r>
        <w:rPr>
          <w:rFonts w:ascii="Arial" w:hAnsi="Arial" w:cs="Arial"/>
          <w:color w:val="4B4B4B"/>
        </w:rPr>
        <w:t xml:space="preserve">If you are a golfer, know a golfer, or just are curious or magnanimous, the more sales and </w:t>
      </w:r>
      <w:r w:rsidR="003E05F8">
        <w:rPr>
          <w:rFonts w:ascii="Arial" w:hAnsi="Arial" w:cs="Arial"/>
          <w:color w:val="4B4B4B"/>
        </w:rPr>
        <w:t>reviews</w:t>
      </w:r>
      <w:r>
        <w:rPr>
          <w:rFonts w:ascii="Arial" w:hAnsi="Arial" w:cs="Arial"/>
          <w:color w:val="4B4B4B"/>
        </w:rPr>
        <w:t xml:space="preserve"> I get on Amazon will greatly influence </w:t>
      </w:r>
      <w:r w:rsidR="00AF2B66">
        <w:rPr>
          <w:rFonts w:ascii="Arial" w:hAnsi="Arial" w:cs="Arial"/>
          <w:color w:val="4B4B4B"/>
        </w:rPr>
        <w:t xml:space="preserve">the continuation of the newsletter. </w:t>
      </w:r>
      <w:r w:rsidR="003D0300" w:rsidRPr="009737DB">
        <w:rPr>
          <w:rFonts w:ascii="Arial" w:hAnsi="Arial" w:cs="Arial"/>
          <w:b/>
          <w:i/>
          <w:color w:val="4B4B4B"/>
        </w:rPr>
        <w:t>I am especially in need of reviews, positive if possible.</w:t>
      </w:r>
    </w:p>
    <w:p w14:paraId="0D86B1FD" w14:textId="22FDE9DC" w:rsidR="00AF2B66" w:rsidRDefault="003D0300" w:rsidP="00E85CF9">
      <w:pPr>
        <w:jc w:val="center"/>
        <w:rPr>
          <w:rFonts w:ascii="Arial" w:hAnsi="Arial" w:cs="Arial"/>
          <w:color w:val="4B4B4B"/>
        </w:rPr>
      </w:pPr>
      <w:r>
        <w:rPr>
          <w:rFonts w:ascii="Arial" w:hAnsi="Arial" w:cs="Arial"/>
          <w:color w:val="4B4B4B"/>
        </w:rPr>
        <w:t xml:space="preserve"> </w:t>
      </w:r>
      <w:r w:rsidR="00AF2B66">
        <w:rPr>
          <w:rFonts w:ascii="Arial" w:hAnsi="Arial" w:cs="Arial"/>
          <w:color w:val="4B4B4B"/>
        </w:rPr>
        <w:t xml:space="preserve">Even if you aren’t a golfer but know golfers, </w:t>
      </w:r>
      <w:r w:rsidR="0065241B">
        <w:rPr>
          <w:rFonts w:ascii="Arial" w:hAnsi="Arial" w:cs="Arial"/>
          <w:color w:val="4B4B4B"/>
        </w:rPr>
        <w:t xml:space="preserve">I’m hoping </w:t>
      </w:r>
      <w:r w:rsidR="00AF2B66">
        <w:rPr>
          <w:rFonts w:ascii="Arial" w:hAnsi="Arial" w:cs="Arial"/>
          <w:color w:val="4B4B4B"/>
        </w:rPr>
        <w:t xml:space="preserve">you will send your friends and family to my Amazon page. You can access it </w:t>
      </w:r>
      <w:r w:rsidR="00FB11CD">
        <w:rPr>
          <w:rFonts w:ascii="Arial" w:hAnsi="Arial" w:cs="Arial"/>
          <w:color w:val="4B4B4B"/>
        </w:rPr>
        <w:t xml:space="preserve">and order </w:t>
      </w:r>
      <w:r w:rsidR="00AF2B66">
        <w:rPr>
          <w:rFonts w:ascii="Arial" w:hAnsi="Arial" w:cs="Arial"/>
          <w:color w:val="4B4B4B"/>
        </w:rPr>
        <w:t>by</w:t>
      </w:r>
    </w:p>
    <w:p w14:paraId="42A44375" w14:textId="62B713C3" w:rsidR="00AF2B66" w:rsidRPr="002F1221" w:rsidRDefault="00AF2B66" w:rsidP="00E85CF9">
      <w:pPr>
        <w:jc w:val="center"/>
        <w:rPr>
          <w:rFonts w:ascii="Arial" w:hAnsi="Arial" w:cs="Arial"/>
          <w:color w:val="4B4B4B"/>
          <w:sz w:val="36"/>
          <w:szCs w:val="36"/>
        </w:rPr>
      </w:pPr>
      <w:r w:rsidRPr="00434621">
        <w:rPr>
          <w:rFonts w:ascii="Arial" w:hAnsi="Arial" w:cs="Arial"/>
          <w:color w:val="4B4B4B"/>
          <w:sz w:val="44"/>
          <w:szCs w:val="44"/>
        </w:rPr>
        <w:lastRenderedPageBreak/>
        <w:t xml:space="preserve"> </w:t>
      </w:r>
      <w:hyperlink r:id="rId33" w:history="1">
        <w:r w:rsidRPr="002F1221">
          <w:rPr>
            <w:rStyle w:val="Hyperlink"/>
            <w:rFonts w:ascii="Arial" w:hAnsi="Arial" w:cs="Arial"/>
            <w:sz w:val="36"/>
            <w:szCs w:val="36"/>
          </w:rPr>
          <w:t>Clicking Here.</w:t>
        </w:r>
      </w:hyperlink>
    </w:p>
    <w:p w14:paraId="31048107" w14:textId="77777777" w:rsidR="00434621" w:rsidRDefault="00434621" w:rsidP="00E85CF9">
      <w:pPr>
        <w:jc w:val="center"/>
        <w:rPr>
          <w:rFonts w:ascii="Arial" w:hAnsi="Arial" w:cs="Arial"/>
          <w:color w:val="4B4B4B"/>
        </w:rPr>
      </w:pPr>
    </w:p>
    <w:p w14:paraId="51B180C4" w14:textId="7D01D107" w:rsidR="00AF2B66" w:rsidRDefault="00AF2B66" w:rsidP="00E85CF9">
      <w:pPr>
        <w:jc w:val="center"/>
        <w:rPr>
          <w:rFonts w:ascii="Arial" w:hAnsi="Arial" w:cs="Arial"/>
          <w:color w:val="4B4B4B"/>
        </w:rPr>
      </w:pPr>
      <w:r>
        <w:rPr>
          <w:rFonts w:ascii="Arial" w:hAnsi="Arial" w:cs="Arial"/>
          <w:color w:val="4B4B4B"/>
        </w:rPr>
        <w:t>Thanks, your pal and putt partner,</w:t>
      </w:r>
      <w:r w:rsidR="002F1221">
        <w:rPr>
          <w:rFonts w:ascii="Arial" w:hAnsi="Arial" w:cs="Arial"/>
          <w:color w:val="4B4B4B"/>
        </w:rPr>
        <w:t xml:space="preserve"> </w:t>
      </w:r>
      <w:r>
        <w:rPr>
          <w:rFonts w:ascii="Arial" w:hAnsi="Arial" w:cs="Arial"/>
          <w:color w:val="4B4B4B"/>
        </w:rPr>
        <w:t>HB</w:t>
      </w:r>
    </w:p>
    <w:p w14:paraId="49BCFFF7" w14:textId="72B47B79" w:rsidR="00815C22" w:rsidRDefault="00815C22" w:rsidP="00E85CF9">
      <w:pPr>
        <w:jc w:val="center"/>
        <w:rPr>
          <w:rFonts w:ascii="Arial" w:hAnsi="Arial" w:cs="Arial"/>
          <w:color w:val="4B4B4B"/>
        </w:rPr>
      </w:pPr>
    </w:p>
    <w:sectPr w:rsidR="00815C22" w:rsidSect="00DB603B">
      <w:headerReference w:type="even" r:id="rId34"/>
      <w:headerReference w:type="default" r:id="rId35"/>
      <w:footerReference w:type="even" r:id="rId36"/>
      <w:footerReference w:type="default" r:id="rId37"/>
      <w:headerReference w:type="first" r:id="rId38"/>
      <w:footerReference w:type="firs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2ED71" w14:textId="77777777" w:rsidR="00D96718" w:rsidRDefault="00D96718" w:rsidP="00CA6101">
      <w:r>
        <w:separator/>
      </w:r>
    </w:p>
  </w:endnote>
  <w:endnote w:type="continuationSeparator" w:id="0">
    <w:p w14:paraId="230CE3FA" w14:textId="77777777" w:rsidR="00D96718" w:rsidRDefault="00D96718"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52CDC" w14:textId="77777777" w:rsidR="00D96718" w:rsidRDefault="00D96718" w:rsidP="00CA6101">
      <w:r>
        <w:separator/>
      </w:r>
    </w:p>
  </w:footnote>
  <w:footnote w:type="continuationSeparator" w:id="0">
    <w:p w14:paraId="787234B5" w14:textId="77777777" w:rsidR="00D96718" w:rsidRDefault="00D96718"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753"/>
    <w:rsid w:val="00013866"/>
    <w:rsid w:val="00013E4E"/>
    <w:rsid w:val="00014536"/>
    <w:rsid w:val="000146B9"/>
    <w:rsid w:val="00015B43"/>
    <w:rsid w:val="000166CC"/>
    <w:rsid w:val="00016C0B"/>
    <w:rsid w:val="00016CF4"/>
    <w:rsid w:val="00016E4C"/>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87F"/>
    <w:rsid w:val="000C7235"/>
    <w:rsid w:val="000C7878"/>
    <w:rsid w:val="000C7F42"/>
    <w:rsid w:val="000D0208"/>
    <w:rsid w:val="000D08A6"/>
    <w:rsid w:val="000D093E"/>
    <w:rsid w:val="000D0DCF"/>
    <w:rsid w:val="000D1390"/>
    <w:rsid w:val="000D1D80"/>
    <w:rsid w:val="000D1E49"/>
    <w:rsid w:val="000D1F07"/>
    <w:rsid w:val="000D2E5E"/>
    <w:rsid w:val="000D3B48"/>
    <w:rsid w:val="000D3C75"/>
    <w:rsid w:val="000D4E74"/>
    <w:rsid w:val="000D504B"/>
    <w:rsid w:val="000D5FBD"/>
    <w:rsid w:val="000D67AA"/>
    <w:rsid w:val="000D7307"/>
    <w:rsid w:val="000D75DF"/>
    <w:rsid w:val="000D774E"/>
    <w:rsid w:val="000D7C11"/>
    <w:rsid w:val="000D7F44"/>
    <w:rsid w:val="000E08CC"/>
    <w:rsid w:val="000E0D02"/>
    <w:rsid w:val="000E1632"/>
    <w:rsid w:val="000E16EA"/>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AB7"/>
    <w:rsid w:val="00135D2B"/>
    <w:rsid w:val="0013622A"/>
    <w:rsid w:val="001372A8"/>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63AB"/>
    <w:rsid w:val="002168EA"/>
    <w:rsid w:val="0022026C"/>
    <w:rsid w:val="00220632"/>
    <w:rsid w:val="002206CF"/>
    <w:rsid w:val="00220CEB"/>
    <w:rsid w:val="00220EDF"/>
    <w:rsid w:val="00220F04"/>
    <w:rsid w:val="002210A1"/>
    <w:rsid w:val="002216A2"/>
    <w:rsid w:val="00221B72"/>
    <w:rsid w:val="00221EEB"/>
    <w:rsid w:val="00221F6A"/>
    <w:rsid w:val="0022306E"/>
    <w:rsid w:val="0022331C"/>
    <w:rsid w:val="0022361B"/>
    <w:rsid w:val="00224D88"/>
    <w:rsid w:val="00224F21"/>
    <w:rsid w:val="002256D6"/>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4006B"/>
    <w:rsid w:val="00240188"/>
    <w:rsid w:val="0024020F"/>
    <w:rsid w:val="0024047D"/>
    <w:rsid w:val="00240647"/>
    <w:rsid w:val="0024097F"/>
    <w:rsid w:val="00241128"/>
    <w:rsid w:val="00241BB0"/>
    <w:rsid w:val="00242F69"/>
    <w:rsid w:val="0024403D"/>
    <w:rsid w:val="00244063"/>
    <w:rsid w:val="002444E5"/>
    <w:rsid w:val="0024493F"/>
    <w:rsid w:val="00244996"/>
    <w:rsid w:val="00245424"/>
    <w:rsid w:val="00245462"/>
    <w:rsid w:val="00245574"/>
    <w:rsid w:val="00245833"/>
    <w:rsid w:val="00245BEC"/>
    <w:rsid w:val="00245CE5"/>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50B4"/>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3A7C"/>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73B0"/>
    <w:rsid w:val="002A7496"/>
    <w:rsid w:val="002A77B8"/>
    <w:rsid w:val="002A7F7D"/>
    <w:rsid w:val="002B07AB"/>
    <w:rsid w:val="002B08DD"/>
    <w:rsid w:val="002B0B40"/>
    <w:rsid w:val="002B0F35"/>
    <w:rsid w:val="002B169B"/>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1407"/>
    <w:rsid w:val="0031175E"/>
    <w:rsid w:val="00312E82"/>
    <w:rsid w:val="00313A94"/>
    <w:rsid w:val="0031470D"/>
    <w:rsid w:val="00314D84"/>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E2A"/>
    <w:rsid w:val="00366487"/>
    <w:rsid w:val="00366702"/>
    <w:rsid w:val="003667E3"/>
    <w:rsid w:val="0036752E"/>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300"/>
    <w:rsid w:val="003D0695"/>
    <w:rsid w:val="003D073F"/>
    <w:rsid w:val="003D0B5D"/>
    <w:rsid w:val="003D1311"/>
    <w:rsid w:val="003D186B"/>
    <w:rsid w:val="003D1F7F"/>
    <w:rsid w:val="003D2D06"/>
    <w:rsid w:val="003D346D"/>
    <w:rsid w:val="003D3EA7"/>
    <w:rsid w:val="003D57F1"/>
    <w:rsid w:val="003D58BB"/>
    <w:rsid w:val="003D6EB8"/>
    <w:rsid w:val="003D7FEE"/>
    <w:rsid w:val="003E05F8"/>
    <w:rsid w:val="003E09A5"/>
    <w:rsid w:val="003E1213"/>
    <w:rsid w:val="003E1BF6"/>
    <w:rsid w:val="003E1D16"/>
    <w:rsid w:val="003E1F04"/>
    <w:rsid w:val="003E1F42"/>
    <w:rsid w:val="003E3436"/>
    <w:rsid w:val="003E393B"/>
    <w:rsid w:val="003E488B"/>
    <w:rsid w:val="003E5224"/>
    <w:rsid w:val="003E614E"/>
    <w:rsid w:val="003E6776"/>
    <w:rsid w:val="003E70FE"/>
    <w:rsid w:val="003E7B96"/>
    <w:rsid w:val="003F06EB"/>
    <w:rsid w:val="003F0987"/>
    <w:rsid w:val="003F1190"/>
    <w:rsid w:val="003F190C"/>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908"/>
    <w:rsid w:val="0041491C"/>
    <w:rsid w:val="00414BF9"/>
    <w:rsid w:val="00414DDF"/>
    <w:rsid w:val="0041557B"/>
    <w:rsid w:val="00415B2D"/>
    <w:rsid w:val="00415CF5"/>
    <w:rsid w:val="004160C3"/>
    <w:rsid w:val="00416424"/>
    <w:rsid w:val="0041669E"/>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744"/>
    <w:rsid w:val="00430A5B"/>
    <w:rsid w:val="00430B8F"/>
    <w:rsid w:val="004317CA"/>
    <w:rsid w:val="004318B7"/>
    <w:rsid w:val="0043293F"/>
    <w:rsid w:val="00432D56"/>
    <w:rsid w:val="0043349A"/>
    <w:rsid w:val="00433B5C"/>
    <w:rsid w:val="00433F86"/>
    <w:rsid w:val="00433FFD"/>
    <w:rsid w:val="00434621"/>
    <w:rsid w:val="004346AE"/>
    <w:rsid w:val="004347BC"/>
    <w:rsid w:val="00434FFA"/>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87348"/>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4FA4"/>
    <w:rsid w:val="00525180"/>
    <w:rsid w:val="00525409"/>
    <w:rsid w:val="005254C5"/>
    <w:rsid w:val="00525BAC"/>
    <w:rsid w:val="00525D86"/>
    <w:rsid w:val="0052608F"/>
    <w:rsid w:val="00526553"/>
    <w:rsid w:val="00526B8B"/>
    <w:rsid w:val="005275EC"/>
    <w:rsid w:val="00527F9A"/>
    <w:rsid w:val="005304A1"/>
    <w:rsid w:val="0053063C"/>
    <w:rsid w:val="00530CD0"/>
    <w:rsid w:val="0053155E"/>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0F29"/>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6DB6"/>
    <w:rsid w:val="0059724C"/>
    <w:rsid w:val="005A0249"/>
    <w:rsid w:val="005A1D60"/>
    <w:rsid w:val="005A1F62"/>
    <w:rsid w:val="005A30C1"/>
    <w:rsid w:val="005A387A"/>
    <w:rsid w:val="005A39DC"/>
    <w:rsid w:val="005A3BD9"/>
    <w:rsid w:val="005A400B"/>
    <w:rsid w:val="005A409B"/>
    <w:rsid w:val="005A471A"/>
    <w:rsid w:val="005A5C08"/>
    <w:rsid w:val="005A5CB3"/>
    <w:rsid w:val="005A6CAE"/>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FC"/>
    <w:rsid w:val="006255CE"/>
    <w:rsid w:val="00625605"/>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290"/>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56E"/>
    <w:rsid w:val="0067381D"/>
    <w:rsid w:val="0067398F"/>
    <w:rsid w:val="00674183"/>
    <w:rsid w:val="00675637"/>
    <w:rsid w:val="00675853"/>
    <w:rsid w:val="00675945"/>
    <w:rsid w:val="006768E5"/>
    <w:rsid w:val="00677D61"/>
    <w:rsid w:val="006800D4"/>
    <w:rsid w:val="00680C97"/>
    <w:rsid w:val="00681863"/>
    <w:rsid w:val="00681975"/>
    <w:rsid w:val="00682205"/>
    <w:rsid w:val="0068241C"/>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19A1"/>
    <w:rsid w:val="006B1B23"/>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682"/>
    <w:rsid w:val="006C27DD"/>
    <w:rsid w:val="006C2D5D"/>
    <w:rsid w:val="006C3420"/>
    <w:rsid w:val="006C3D21"/>
    <w:rsid w:val="006C3E82"/>
    <w:rsid w:val="006C4104"/>
    <w:rsid w:val="006C422E"/>
    <w:rsid w:val="006C44BF"/>
    <w:rsid w:val="006C450B"/>
    <w:rsid w:val="006C5795"/>
    <w:rsid w:val="006C5F09"/>
    <w:rsid w:val="006C6838"/>
    <w:rsid w:val="006C7275"/>
    <w:rsid w:val="006C7992"/>
    <w:rsid w:val="006D03B4"/>
    <w:rsid w:val="006D129E"/>
    <w:rsid w:val="006D1818"/>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1C1"/>
    <w:rsid w:val="006E7737"/>
    <w:rsid w:val="006F08A6"/>
    <w:rsid w:val="006F0941"/>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CF7"/>
    <w:rsid w:val="00737DA9"/>
    <w:rsid w:val="00737FCD"/>
    <w:rsid w:val="00740377"/>
    <w:rsid w:val="00740A21"/>
    <w:rsid w:val="00742080"/>
    <w:rsid w:val="00742622"/>
    <w:rsid w:val="007427F5"/>
    <w:rsid w:val="00742906"/>
    <w:rsid w:val="007437C2"/>
    <w:rsid w:val="00743B83"/>
    <w:rsid w:val="007447BC"/>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2B9D"/>
    <w:rsid w:val="0079355A"/>
    <w:rsid w:val="007935AC"/>
    <w:rsid w:val="0079389E"/>
    <w:rsid w:val="00793994"/>
    <w:rsid w:val="00793BE2"/>
    <w:rsid w:val="00794755"/>
    <w:rsid w:val="00794893"/>
    <w:rsid w:val="00795229"/>
    <w:rsid w:val="00795E7C"/>
    <w:rsid w:val="00795F8B"/>
    <w:rsid w:val="00796479"/>
    <w:rsid w:val="007976C4"/>
    <w:rsid w:val="007976D7"/>
    <w:rsid w:val="00797951"/>
    <w:rsid w:val="00797952"/>
    <w:rsid w:val="007A04F5"/>
    <w:rsid w:val="007A0B80"/>
    <w:rsid w:val="007A0C86"/>
    <w:rsid w:val="007A0D51"/>
    <w:rsid w:val="007A21E8"/>
    <w:rsid w:val="007A2D3D"/>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279B"/>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1028"/>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5A42"/>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2D"/>
    <w:rsid w:val="008F7D4E"/>
    <w:rsid w:val="00900D4E"/>
    <w:rsid w:val="0090107F"/>
    <w:rsid w:val="0090108D"/>
    <w:rsid w:val="009013D9"/>
    <w:rsid w:val="00901930"/>
    <w:rsid w:val="00901DE6"/>
    <w:rsid w:val="00902290"/>
    <w:rsid w:val="00902D2B"/>
    <w:rsid w:val="00902E2D"/>
    <w:rsid w:val="00902FFF"/>
    <w:rsid w:val="00903DE4"/>
    <w:rsid w:val="00904099"/>
    <w:rsid w:val="0090413D"/>
    <w:rsid w:val="0090445D"/>
    <w:rsid w:val="00904463"/>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07F"/>
    <w:rsid w:val="0094013F"/>
    <w:rsid w:val="00940354"/>
    <w:rsid w:val="00940BBF"/>
    <w:rsid w:val="0094109E"/>
    <w:rsid w:val="00941EB5"/>
    <w:rsid w:val="00942E39"/>
    <w:rsid w:val="0094394B"/>
    <w:rsid w:val="00943AC9"/>
    <w:rsid w:val="00943B7B"/>
    <w:rsid w:val="00943BCB"/>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13C7"/>
    <w:rsid w:val="009A1D35"/>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B55"/>
    <w:rsid w:val="009F3CEA"/>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AB5"/>
    <w:rsid w:val="00A17CED"/>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CF3"/>
    <w:rsid w:val="00A84D3B"/>
    <w:rsid w:val="00A86DBB"/>
    <w:rsid w:val="00A86E59"/>
    <w:rsid w:val="00A876D3"/>
    <w:rsid w:val="00A87C75"/>
    <w:rsid w:val="00A90A2E"/>
    <w:rsid w:val="00A90B01"/>
    <w:rsid w:val="00A912B4"/>
    <w:rsid w:val="00A914CF"/>
    <w:rsid w:val="00A91563"/>
    <w:rsid w:val="00A91FCD"/>
    <w:rsid w:val="00A9284D"/>
    <w:rsid w:val="00A92B62"/>
    <w:rsid w:val="00A92D15"/>
    <w:rsid w:val="00A92E91"/>
    <w:rsid w:val="00A93778"/>
    <w:rsid w:val="00A93A63"/>
    <w:rsid w:val="00A93BAD"/>
    <w:rsid w:val="00A93E98"/>
    <w:rsid w:val="00A94ABA"/>
    <w:rsid w:val="00A953EA"/>
    <w:rsid w:val="00A955C8"/>
    <w:rsid w:val="00A95664"/>
    <w:rsid w:val="00A95AA3"/>
    <w:rsid w:val="00A96182"/>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15C"/>
    <w:rsid w:val="00AB22CE"/>
    <w:rsid w:val="00AB2527"/>
    <w:rsid w:val="00AB3861"/>
    <w:rsid w:val="00AB3A77"/>
    <w:rsid w:val="00AB480B"/>
    <w:rsid w:val="00AB4A0B"/>
    <w:rsid w:val="00AB4B36"/>
    <w:rsid w:val="00AB4C6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B00376"/>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74A"/>
    <w:rsid w:val="00BC0A1E"/>
    <w:rsid w:val="00BC12A3"/>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F5B"/>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C72"/>
    <w:rsid w:val="00BF0170"/>
    <w:rsid w:val="00BF0E2F"/>
    <w:rsid w:val="00BF12E1"/>
    <w:rsid w:val="00BF1756"/>
    <w:rsid w:val="00BF2256"/>
    <w:rsid w:val="00BF2591"/>
    <w:rsid w:val="00BF2986"/>
    <w:rsid w:val="00BF2AAA"/>
    <w:rsid w:val="00BF2E65"/>
    <w:rsid w:val="00BF30C2"/>
    <w:rsid w:val="00BF35EB"/>
    <w:rsid w:val="00BF3C3E"/>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9D8"/>
    <w:rsid w:val="00C35E1C"/>
    <w:rsid w:val="00C367A1"/>
    <w:rsid w:val="00C36CF7"/>
    <w:rsid w:val="00C36E56"/>
    <w:rsid w:val="00C37B98"/>
    <w:rsid w:val="00C400F9"/>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E35"/>
    <w:rsid w:val="00C84FE4"/>
    <w:rsid w:val="00C852A9"/>
    <w:rsid w:val="00C85A33"/>
    <w:rsid w:val="00C85D98"/>
    <w:rsid w:val="00C85D9D"/>
    <w:rsid w:val="00C8621E"/>
    <w:rsid w:val="00C86615"/>
    <w:rsid w:val="00C86C92"/>
    <w:rsid w:val="00C86D68"/>
    <w:rsid w:val="00C8745F"/>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33CE"/>
    <w:rsid w:val="00CE3BAD"/>
    <w:rsid w:val="00CE3CE6"/>
    <w:rsid w:val="00CE563E"/>
    <w:rsid w:val="00CE5E2E"/>
    <w:rsid w:val="00CE623A"/>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E4D"/>
    <w:rsid w:val="00D361EE"/>
    <w:rsid w:val="00D362F2"/>
    <w:rsid w:val="00D363A0"/>
    <w:rsid w:val="00D3663A"/>
    <w:rsid w:val="00D36B32"/>
    <w:rsid w:val="00D37830"/>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53CF"/>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C1D"/>
    <w:rsid w:val="00D8290A"/>
    <w:rsid w:val="00D82D15"/>
    <w:rsid w:val="00D836E8"/>
    <w:rsid w:val="00D838A6"/>
    <w:rsid w:val="00D83EF5"/>
    <w:rsid w:val="00D840D4"/>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70BE"/>
    <w:rsid w:val="00D972CF"/>
    <w:rsid w:val="00D973D0"/>
    <w:rsid w:val="00D97536"/>
    <w:rsid w:val="00DA04DB"/>
    <w:rsid w:val="00DA07DE"/>
    <w:rsid w:val="00DA09E8"/>
    <w:rsid w:val="00DA0D8A"/>
    <w:rsid w:val="00DA12C1"/>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461"/>
    <w:rsid w:val="00E75D08"/>
    <w:rsid w:val="00E76050"/>
    <w:rsid w:val="00E761D7"/>
    <w:rsid w:val="00E777F3"/>
    <w:rsid w:val="00E77DFB"/>
    <w:rsid w:val="00E80572"/>
    <w:rsid w:val="00E807BF"/>
    <w:rsid w:val="00E80FDB"/>
    <w:rsid w:val="00E8159F"/>
    <w:rsid w:val="00E81A7A"/>
    <w:rsid w:val="00E81C51"/>
    <w:rsid w:val="00E81D38"/>
    <w:rsid w:val="00E8350A"/>
    <w:rsid w:val="00E84006"/>
    <w:rsid w:val="00E840F0"/>
    <w:rsid w:val="00E84101"/>
    <w:rsid w:val="00E8425D"/>
    <w:rsid w:val="00E848E4"/>
    <w:rsid w:val="00E84A90"/>
    <w:rsid w:val="00E8530F"/>
    <w:rsid w:val="00E85758"/>
    <w:rsid w:val="00E85AB2"/>
    <w:rsid w:val="00E85CF9"/>
    <w:rsid w:val="00E85DF1"/>
    <w:rsid w:val="00E87F82"/>
    <w:rsid w:val="00E90196"/>
    <w:rsid w:val="00E9054E"/>
    <w:rsid w:val="00E90BD6"/>
    <w:rsid w:val="00E918A8"/>
    <w:rsid w:val="00E927B5"/>
    <w:rsid w:val="00E92835"/>
    <w:rsid w:val="00E92CA9"/>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952"/>
    <w:rsid w:val="00EA29F7"/>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F2"/>
    <w:rsid w:val="00F7250F"/>
    <w:rsid w:val="00F725A7"/>
    <w:rsid w:val="00F7260D"/>
    <w:rsid w:val="00F7290B"/>
    <w:rsid w:val="00F72C0F"/>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1CD"/>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b55Tn_YbLK8" TargetMode="Externa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s://www.amazon.com/The-Putt-Partner-Green/dp/B07DCFMPYR/ref=sr_1_1_sspa?ie=UTF8&amp;qid=1529971676&amp;sr=8-1-spons&amp;keywords=the+putt+partner&amp;psc=1"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www.paloverde.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Wl8j9OWf6w" TargetMode="External"/><Relationship Id="rId24" Type="http://schemas.openxmlformats.org/officeDocument/2006/relationships/image" Target="media/image13.jpeg"/><Relationship Id="rId32" Type="http://schemas.openxmlformats.org/officeDocument/2006/relationships/image" Target="media/image17.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yperlink" Target="https://www.greatschools.org/california/blythe/4444-Palo-Verde-High-School/" TargetMode="External"/><Relationship Id="rId36" Type="http://schemas.openxmlformats.org/officeDocument/2006/relationships/footer" Target="footer1.xml"/><Relationship Id="rId10" Type="http://schemas.openxmlformats.org/officeDocument/2006/relationships/hyperlink" Target="https://www.urbandictionary.com/define.php?term=twit" TargetMode="External"/><Relationship Id="rId19" Type="http://schemas.openxmlformats.org/officeDocument/2006/relationships/image" Target="media/image8.jpeg"/><Relationship Id="rId31" Type="http://schemas.openxmlformats.org/officeDocument/2006/relationships/hyperlink" Target="https://www.youtube.com/watch?v=kzdhdoMuMFQ" TargetMode="Externa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yperlink" Target="https://www.nytimes.com/1992/09/16/sports/sports-people-college-football-sherrill-apologizes-for-incident.html"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2FB5-2322-41B4-8CE2-0E673297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7</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7795</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44</cp:revision>
  <cp:lastPrinted>2018-06-26T03:13:00Z</cp:lastPrinted>
  <dcterms:created xsi:type="dcterms:W3CDTF">2018-06-28T03:51:00Z</dcterms:created>
  <dcterms:modified xsi:type="dcterms:W3CDTF">2018-06-29T11:05:00Z</dcterms:modified>
</cp:coreProperties>
</file>