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923A2" w14:textId="77777777" w:rsidR="009D27F0" w:rsidRDefault="009D27F0" w:rsidP="009D27F0">
      <w:pPr>
        <w:jc w:val="center"/>
        <w:rPr>
          <w:rFonts w:ascii="Bradley Hand ITC" w:hAnsi="Bradley Hand ITC"/>
          <w:b/>
          <w:sz w:val="28"/>
          <w:szCs w:val="28"/>
        </w:rPr>
      </w:pPr>
      <w:bookmarkStart w:id="0" w:name="_Hlk522977361"/>
      <w:r>
        <w:rPr>
          <w:rFonts w:ascii="Bradley Hand ITC" w:hAnsi="Bradley Hand ITC"/>
          <w:b/>
          <w:sz w:val="28"/>
          <w:szCs w:val="28"/>
        </w:rPr>
        <w:t>HB Arnett’s</w:t>
      </w:r>
    </w:p>
    <w:p w14:paraId="61A8BEAA" w14:textId="77777777" w:rsidR="009D27F0" w:rsidRDefault="009D27F0" w:rsidP="009D27F0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28AC4B80" wp14:editId="74D94277">
            <wp:extent cx="3181350" cy="2438400"/>
            <wp:effectExtent l="0" t="0" r="0" b="0"/>
            <wp:docPr id="1" name="Picture 1" descr="mallor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lory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75E2B" w14:textId="77777777" w:rsidR="009D27F0" w:rsidRDefault="009D27F0" w:rsidP="009D27F0">
      <w:pPr>
        <w:jc w:val="center"/>
        <w:rPr>
          <w:rFonts w:asciiTheme="minorHAnsi" w:hAnsiTheme="minorHAnsi" w:cstheme="minorHAnsi"/>
          <w:i/>
          <w:sz w:val="48"/>
          <w:szCs w:val="48"/>
        </w:rPr>
      </w:pPr>
      <w:r>
        <w:rPr>
          <w:rFonts w:asciiTheme="minorHAnsi" w:hAnsiTheme="minorHAnsi" w:cstheme="minorHAnsi"/>
          <w:i/>
          <w:color w:val="002060"/>
          <w:sz w:val="48"/>
          <w:szCs w:val="48"/>
        </w:rPr>
        <w:t>“Lite”</w:t>
      </w:r>
    </w:p>
    <w:p w14:paraId="2CD46C5E" w14:textId="77777777" w:rsidR="009D27F0" w:rsidRDefault="00194974" w:rsidP="009D27F0">
      <w:pPr>
        <w:jc w:val="center"/>
        <w:rPr>
          <w:rFonts w:ascii="Palatino Linotype" w:hAnsi="Palatino Linotype"/>
        </w:rPr>
      </w:pPr>
      <w:hyperlink r:id="rId6" w:history="1">
        <w:r w:rsidR="009D27F0">
          <w:rPr>
            <w:rStyle w:val="Hyperlink"/>
            <w:rFonts w:ascii="Palatino Linotype" w:hAnsi="Palatino Linotype"/>
            <w:sz w:val="20"/>
            <w:szCs w:val="20"/>
          </w:rPr>
          <w:t>hbarnett@fiber.net</w:t>
        </w:r>
      </w:hyperlink>
      <w:r w:rsidR="009D27F0">
        <w:rPr>
          <w:rFonts w:ascii="Palatino Linotype" w:hAnsi="Palatino Linotype"/>
          <w:sz w:val="20"/>
          <w:szCs w:val="20"/>
        </w:rPr>
        <w:t xml:space="preserve"> </w:t>
      </w:r>
    </w:p>
    <w:p w14:paraId="6C4E1655" w14:textId="77777777" w:rsidR="009D27F0" w:rsidRDefault="009D27F0" w:rsidP="009D27F0">
      <w:pPr>
        <w:jc w:val="center"/>
        <w:rPr>
          <w:b/>
        </w:rPr>
      </w:pPr>
      <w:r>
        <w:rPr>
          <w:b/>
        </w:rPr>
        <w:t>801 372 0819</w:t>
      </w:r>
    </w:p>
    <w:p w14:paraId="0ABB9FF6" w14:textId="77777777" w:rsidR="009D27F0" w:rsidRDefault="009D27F0" w:rsidP="009D27F0">
      <w:pPr>
        <w:rPr>
          <w:b/>
        </w:rPr>
      </w:pPr>
    </w:p>
    <w:p w14:paraId="5AF45531" w14:textId="7B7239C6" w:rsidR="009D27F0" w:rsidRDefault="009D27F0" w:rsidP="009D27F0">
      <w:pPr>
        <w:jc w:val="center"/>
        <w:rPr>
          <w:b/>
          <w:bCs/>
        </w:rPr>
      </w:pPr>
      <w:r>
        <w:rPr>
          <w:b/>
          <w:bCs/>
        </w:rPr>
        <w:t xml:space="preserve">Vol. 38, Issue </w:t>
      </w:r>
      <w:r w:rsidR="00FE5873">
        <w:rPr>
          <w:b/>
          <w:bCs/>
        </w:rPr>
        <w:t>2</w:t>
      </w:r>
      <w:r w:rsidR="00AC3605">
        <w:rPr>
          <w:b/>
          <w:bCs/>
        </w:rPr>
        <w:t>3</w:t>
      </w:r>
      <w:r>
        <w:rPr>
          <w:b/>
          <w:bCs/>
        </w:rPr>
        <w:t>,</w:t>
      </w:r>
      <w:r w:rsidR="00785430">
        <w:rPr>
          <w:b/>
          <w:bCs/>
        </w:rPr>
        <w:t xml:space="preserve"> -</w:t>
      </w:r>
      <w:r>
        <w:rPr>
          <w:b/>
          <w:bCs/>
        </w:rPr>
        <w:t xml:space="preserve"> </w:t>
      </w:r>
      <w:r w:rsidR="00DD3DBE">
        <w:rPr>
          <w:b/>
          <w:bCs/>
        </w:rPr>
        <w:t xml:space="preserve">December </w:t>
      </w:r>
      <w:r w:rsidR="00AC3605">
        <w:rPr>
          <w:b/>
          <w:bCs/>
        </w:rPr>
        <w:t>31</w:t>
      </w:r>
      <w:r>
        <w:rPr>
          <w:b/>
          <w:bCs/>
        </w:rPr>
        <w:t>, 2018</w:t>
      </w:r>
    </w:p>
    <w:bookmarkEnd w:id="0"/>
    <w:p w14:paraId="57C66241" w14:textId="0EC9C79B" w:rsidR="006D3D04" w:rsidRDefault="006D3D04" w:rsidP="006A645E">
      <w:pPr>
        <w:pStyle w:val="HTMLPreformatted"/>
        <w:shd w:val="clear" w:color="auto" w:fill="FFFFFF"/>
        <w:rPr>
          <w:rFonts w:ascii="Times New Roman" w:hAnsi="Times New Roman"/>
          <w:color w:val="212121"/>
          <w:sz w:val="24"/>
          <w:szCs w:val="24"/>
        </w:rPr>
      </w:pPr>
    </w:p>
    <w:p w14:paraId="20594836" w14:textId="0C5DB988" w:rsidR="009A7567" w:rsidRPr="003A104C" w:rsidRDefault="003A104C" w:rsidP="00EB2D9C">
      <w:pPr>
        <w:pStyle w:val="HTMLPreformatted"/>
        <w:shd w:val="clear" w:color="auto" w:fill="FFFFFF"/>
        <w:rPr>
          <w:rFonts w:ascii="Times New Roman" w:hAnsi="Times New Roman"/>
          <w:b/>
          <w:bCs/>
          <w:i/>
          <w:color w:val="222222"/>
          <w:sz w:val="28"/>
          <w:szCs w:val="28"/>
          <w:shd w:val="clear" w:color="auto" w:fill="FFFFFF"/>
        </w:rPr>
      </w:pPr>
      <w:r w:rsidRPr="003A104C">
        <w:rPr>
          <w:rFonts w:ascii="Times New Roman" w:hAnsi="Times New Roman"/>
          <w:b/>
          <w:bCs/>
          <w:i/>
          <w:color w:val="222222"/>
          <w:sz w:val="28"/>
          <w:szCs w:val="28"/>
          <w:shd w:val="clear" w:color="auto" w:fill="FFFFFF"/>
        </w:rPr>
        <w:t>When Life Gives You Lemons…</w:t>
      </w:r>
    </w:p>
    <w:p w14:paraId="39657BD7" w14:textId="02A34012" w:rsidR="00E85C6D" w:rsidRDefault="003A104C" w:rsidP="00EB2D9C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</w:rPr>
      </w:pPr>
      <w:r w:rsidRPr="003A104C">
        <w:rPr>
          <w:rFonts w:ascii="Times New Roman" w:hAnsi="Times New Roman"/>
          <w:b/>
          <w:bCs/>
          <w:color w:val="222222"/>
          <w:sz w:val="40"/>
          <w:szCs w:val="40"/>
          <w:shd w:val="clear" w:color="auto" w:fill="FFFFFF"/>
        </w:rPr>
        <w:t>It’s Lemonade Time for BYU Basketball</w:t>
      </w:r>
    </w:p>
    <w:p w14:paraId="4BDDA5B7" w14:textId="224A641A" w:rsidR="003A104C" w:rsidRDefault="003A104C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</w:pPr>
    </w:p>
    <w:p w14:paraId="1AEF0593" w14:textId="2A6C3E33" w:rsidR="003A104C" w:rsidRDefault="003A104C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3A104C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A few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decades ago, I had season </w:t>
      </w:r>
      <w:r w:rsidR="00AF791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basketball 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tickets next to a very nice couple. They were refined, genteel, and well spoken. The were the epitome of a Provo patron at BYU basketball games.</w:t>
      </w:r>
      <w:r w:rsidR="00E0559F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The husband never said anything. His wife was also quite docile and demure in her comments.</w:t>
      </w:r>
    </w:p>
    <w:p w14:paraId="26B7474C" w14:textId="6036F318" w:rsidR="00AF791B" w:rsidRDefault="00AF791B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3718BA4F" w14:textId="43B42D4F" w:rsidR="00AF791B" w:rsidRDefault="00AF791B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At the time, BYU </w:t>
      </w:r>
      <w:proofErr w:type="gramStart"/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actually had</w:t>
      </w:r>
      <w:proofErr w:type="gramEnd"/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a very, very good basketball team. It included the likes of Danny Ainge, Fred Roberts and Greg Kite.</w:t>
      </w:r>
    </w:p>
    <w:p w14:paraId="3465A7A3" w14:textId="3ADCD5CE" w:rsidR="00AF791B" w:rsidRDefault="00AF791B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45032583" w14:textId="2765CE17" w:rsidR="00AF791B" w:rsidRDefault="00AF791B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In </w:t>
      </w:r>
      <w:r w:rsidR="00E0559F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the wife’s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mind she always thought Kite, despite having a nice </w:t>
      </w:r>
      <w:r w:rsidR="00EB50C2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BYU and 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NBA career, just wasn’t active enough or involved enough in the games. However, her harshest criticism of Kite was, and I quote: “Ooh! I’d like to give him a couple of </w:t>
      </w:r>
      <w:r w:rsidR="00CA7491">
        <w:rPr>
          <w:rFonts w:ascii="Times New Roman" w:hAnsi="Times New Roman"/>
          <w:bCs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23AE51E0" wp14:editId="1D32EF47">
            <wp:extent cx="635449" cy="132522"/>
            <wp:effectExtent l="0" t="0" r="0" b="1270"/>
            <wp:docPr id="25" name="Picture 2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iet cok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816" cy="15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7491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before he plays.”</w:t>
      </w:r>
    </w:p>
    <w:p w14:paraId="3A3F3343" w14:textId="259E729A" w:rsidR="00E0559F" w:rsidRDefault="00E0559F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4A9F36F7" w14:textId="71A6193B" w:rsidR="00E0559F" w:rsidRDefault="00E0559F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In the spirit of post-Christmas giving, I don’t have any </w:t>
      </w:r>
      <w:r>
        <w:rPr>
          <w:rFonts w:ascii="Times New Roman" w:hAnsi="Times New Roman"/>
          <w:bCs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1E7520FD" wp14:editId="5F5C6679">
            <wp:extent cx="781050" cy="165653"/>
            <wp:effectExtent l="0" t="0" r="0" b="6350"/>
            <wp:docPr id="26" name="Picture 26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iet cok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612" cy="21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, to pep up BYU’s current basketball status, but I do offer some of the greatest “Keep your Chin Up” quotes that might work for the team and fan base.</w:t>
      </w:r>
    </w:p>
    <w:p w14:paraId="0C22CDD8" w14:textId="2E3F900B" w:rsidR="003A27AE" w:rsidRDefault="003A27AE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2D69C830" w14:textId="77777777" w:rsidR="00604F0E" w:rsidRPr="003A2075" w:rsidRDefault="00604F0E" w:rsidP="00604F0E">
      <w:pPr>
        <w:pStyle w:val="NormalWeb"/>
        <w:spacing w:before="0" w:beforeAutospacing="0" w:after="0" w:afterAutospacing="0" w:line="570" w:lineRule="atLeast"/>
        <w:jc w:val="center"/>
        <w:rPr>
          <w:color w:val="555555"/>
          <w:sz w:val="28"/>
          <w:szCs w:val="28"/>
        </w:rPr>
      </w:pPr>
      <w:bookmarkStart w:id="1" w:name="_Hlk533979433"/>
      <w:r w:rsidRPr="003A2075">
        <w:rPr>
          <w:b/>
          <w:bCs/>
          <w:color w:val="555555"/>
          <w:sz w:val="28"/>
          <w:szCs w:val="28"/>
        </w:rPr>
        <w:t>We must accept finite disappointment, but we must never lose infinite hope.     </w:t>
      </w:r>
    </w:p>
    <w:p w14:paraId="4E31A0FE" w14:textId="51CA6118" w:rsidR="00604F0E" w:rsidRPr="00604F0E" w:rsidRDefault="00604F0E" w:rsidP="00604F0E">
      <w:pPr>
        <w:pStyle w:val="author"/>
        <w:spacing w:before="0" w:beforeAutospacing="0" w:after="0" w:afterAutospacing="0" w:line="370" w:lineRule="atLeast"/>
        <w:jc w:val="right"/>
        <w:rPr>
          <w:color w:val="555555"/>
          <w:sz w:val="20"/>
          <w:szCs w:val="20"/>
        </w:rPr>
      </w:pPr>
      <w:r w:rsidRPr="00604F0E">
        <w:rPr>
          <w:i/>
          <w:iCs/>
          <w:color w:val="555555"/>
          <w:sz w:val="20"/>
          <w:szCs w:val="20"/>
        </w:rPr>
        <w:t>Martin Luther King</w:t>
      </w:r>
    </w:p>
    <w:bookmarkEnd w:id="1"/>
    <w:p w14:paraId="4B5D5EEE" w14:textId="77777777" w:rsidR="00604F0E" w:rsidRDefault="00604F0E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09DB5F4D" w14:textId="3EA9CCEB" w:rsidR="003A2075" w:rsidRDefault="003A2075" w:rsidP="003A2075">
      <w:pPr>
        <w:pStyle w:val="NormalWeb"/>
        <w:spacing w:before="0" w:beforeAutospacing="0" w:after="0" w:afterAutospacing="0" w:line="570" w:lineRule="atLeast"/>
        <w:jc w:val="center"/>
        <w:rPr>
          <w:b/>
          <w:bCs/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The darkest hour is just before the dawn</w:t>
      </w:r>
      <w:r w:rsidR="003A27AE">
        <w:rPr>
          <w:b/>
          <w:bCs/>
          <w:color w:val="555555"/>
          <w:sz w:val="28"/>
          <w:szCs w:val="28"/>
        </w:rPr>
        <w:t>.</w:t>
      </w:r>
    </w:p>
    <w:p w14:paraId="21717566" w14:textId="41751B11" w:rsidR="003A2075" w:rsidRPr="003A2075" w:rsidRDefault="003A2075" w:rsidP="003A2075">
      <w:pPr>
        <w:pStyle w:val="NormalWeb"/>
        <w:spacing w:before="0" w:beforeAutospacing="0" w:after="0" w:afterAutospacing="0" w:line="570" w:lineRule="atLeast"/>
        <w:jc w:val="center"/>
        <w:rPr>
          <w:bCs/>
          <w:i/>
          <w:color w:val="555555"/>
          <w:sz w:val="20"/>
          <w:szCs w:val="20"/>
        </w:rPr>
      </w:pPr>
      <w:r>
        <w:rPr>
          <w:bCs/>
          <w:i/>
          <w:color w:val="555555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3A2075">
        <w:rPr>
          <w:bCs/>
          <w:i/>
          <w:color w:val="555555"/>
          <w:sz w:val="20"/>
          <w:szCs w:val="20"/>
        </w:rPr>
        <w:t>Thomas Fuller</w:t>
      </w:r>
    </w:p>
    <w:p w14:paraId="15C63CBB" w14:textId="71DB6C6C" w:rsidR="003A2075" w:rsidRPr="003A2075" w:rsidRDefault="003A2075" w:rsidP="003A2075">
      <w:pPr>
        <w:pStyle w:val="NormalWeb"/>
        <w:spacing w:before="0" w:beforeAutospacing="0" w:after="0" w:afterAutospacing="0" w:line="570" w:lineRule="atLeast"/>
        <w:jc w:val="center"/>
        <w:rPr>
          <w:color w:val="555555"/>
          <w:sz w:val="28"/>
          <w:szCs w:val="28"/>
        </w:rPr>
      </w:pPr>
      <w:r w:rsidRPr="003A2075">
        <w:rPr>
          <w:b/>
          <w:bCs/>
          <w:color w:val="555555"/>
          <w:sz w:val="28"/>
          <w:szCs w:val="28"/>
        </w:rPr>
        <w:t>Most great people have attained their greatest success one step beyond their greatest failure.</w:t>
      </w:r>
    </w:p>
    <w:p w14:paraId="7114858E" w14:textId="77777777" w:rsidR="003A2075" w:rsidRPr="003A2075" w:rsidRDefault="003A2075" w:rsidP="003A2075">
      <w:pPr>
        <w:pStyle w:val="author"/>
        <w:spacing w:before="0" w:beforeAutospacing="0" w:after="0" w:afterAutospacing="0" w:line="370" w:lineRule="atLeast"/>
        <w:jc w:val="right"/>
        <w:rPr>
          <w:color w:val="555555"/>
          <w:sz w:val="20"/>
          <w:szCs w:val="20"/>
        </w:rPr>
      </w:pPr>
      <w:r w:rsidRPr="003A2075">
        <w:rPr>
          <w:i/>
          <w:iCs/>
          <w:color w:val="555555"/>
          <w:sz w:val="20"/>
          <w:szCs w:val="20"/>
        </w:rPr>
        <w:t>Napoleon Hill</w:t>
      </w:r>
    </w:p>
    <w:p w14:paraId="53B10900" w14:textId="77777777" w:rsidR="003A2075" w:rsidRPr="003A2075" w:rsidRDefault="003A2075" w:rsidP="003A2075">
      <w:pPr>
        <w:pStyle w:val="NormalWeb"/>
        <w:spacing w:before="0" w:beforeAutospacing="0" w:after="0" w:afterAutospacing="0" w:line="570" w:lineRule="atLeast"/>
        <w:jc w:val="center"/>
        <w:rPr>
          <w:color w:val="555555"/>
          <w:sz w:val="28"/>
          <w:szCs w:val="28"/>
        </w:rPr>
      </w:pPr>
      <w:bookmarkStart w:id="2" w:name="_Hlk533984337"/>
      <w:r w:rsidRPr="003A2075">
        <w:rPr>
          <w:b/>
          <w:bCs/>
          <w:color w:val="555555"/>
          <w:sz w:val="28"/>
          <w:szCs w:val="28"/>
        </w:rPr>
        <w:t>You can always get better. Nobody can stop you from getting better, and nobody can stop you from trying to make something right.</w:t>
      </w:r>
    </w:p>
    <w:bookmarkEnd w:id="2"/>
    <w:p w14:paraId="49B32CB3" w14:textId="77777777" w:rsidR="003A2075" w:rsidRPr="008949FB" w:rsidRDefault="003A2075" w:rsidP="003A2075">
      <w:pPr>
        <w:pStyle w:val="author"/>
        <w:spacing w:before="0" w:beforeAutospacing="0" w:after="0" w:afterAutospacing="0" w:line="370" w:lineRule="atLeast"/>
        <w:jc w:val="right"/>
        <w:rPr>
          <w:color w:val="555555"/>
          <w:sz w:val="20"/>
          <w:szCs w:val="20"/>
        </w:rPr>
      </w:pPr>
      <w:r w:rsidRPr="008949FB">
        <w:rPr>
          <w:i/>
          <w:iCs/>
          <w:color w:val="555555"/>
          <w:sz w:val="20"/>
          <w:szCs w:val="20"/>
        </w:rPr>
        <w:t>Roseanne Barr</w:t>
      </w:r>
    </w:p>
    <w:p w14:paraId="234C7FAA" w14:textId="77777777" w:rsidR="00604F0E" w:rsidRPr="003A2075" w:rsidRDefault="00604F0E" w:rsidP="00604F0E">
      <w:pPr>
        <w:pStyle w:val="NormalWeb"/>
        <w:spacing w:before="0" w:beforeAutospacing="0" w:after="0" w:afterAutospacing="0" w:line="570" w:lineRule="atLeast"/>
        <w:jc w:val="center"/>
        <w:rPr>
          <w:color w:val="555555"/>
          <w:sz w:val="28"/>
          <w:szCs w:val="28"/>
        </w:rPr>
      </w:pPr>
      <w:r w:rsidRPr="003A2075">
        <w:rPr>
          <w:b/>
          <w:bCs/>
          <w:color w:val="555555"/>
          <w:sz w:val="28"/>
          <w:szCs w:val="28"/>
        </w:rPr>
        <w:t xml:space="preserve">The secret of change is to focus </w:t>
      </w:r>
      <w:proofErr w:type="gramStart"/>
      <w:r w:rsidRPr="003A2075">
        <w:rPr>
          <w:b/>
          <w:bCs/>
          <w:color w:val="555555"/>
          <w:sz w:val="28"/>
          <w:szCs w:val="28"/>
        </w:rPr>
        <w:t>all of</w:t>
      </w:r>
      <w:proofErr w:type="gramEnd"/>
      <w:r w:rsidRPr="003A2075">
        <w:rPr>
          <w:b/>
          <w:bCs/>
          <w:color w:val="555555"/>
          <w:sz w:val="28"/>
          <w:szCs w:val="28"/>
        </w:rPr>
        <w:t xml:space="preserve"> your energy, not on fighting the old, but on building the new.</w:t>
      </w:r>
    </w:p>
    <w:p w14:paraId="48CA5687" w14:textId="77777777" w:rsidR="00604F0E" w:rsidRPr="00604F0E" w:rsidRDefault="00604F0E" w:rsidP="00604F0E">
      <w:pPr>
        <w:pStyle w:val="author"/>
        <w:spacing w:before="0" w:beforeAutospacing="0" w:after="0" w:afterAutospacing="0" w:line="370" w:lineRule="atLeast"/>
        <w:jc w:val="right"/>
        <w:rPr>
          <w:color w:val="555555"/>
          <w:sz w:val="20"/>
          <w:szCs w:val="20"/>
        </w:rPr>
      </w:pPr>
      <w:r w:rsidRPr="00604F0E">
        <w:rPr>
          <w:i/>
          <w:iCs/>
          <w:color w:val="555555"/>
          <w:sz w:val="20"/>
          <w:szCs w:val="20"/>
        </w:rPr>
        <w:t>Socrates</w:t>
      </w:r>
    </w:p>
    <w:p w14:paraId="769744DF" w14:textId="77777777" w:rsidR="00604F0E" w:rsidRPr="003A2075" w:rsidRDefault="00604F0E" w:rsidP="00604F0E">
      <w:pPr>
        <w:pStyle w:val="NormalWeb"/>
        <w:spacing w:before="0" w:beforeAutospacing="0" w:after="0" w:afterAutospacing="0" w:line="570" w:lineRule="atLeast"/>
        <w:jc w:val="center"/>
        <w:rPr>
          <w:color w:val="555555"/>
          <w:sz w:val="28"/>
          <w:szCs w:val="28"/>
        </w:rPr>
      </w:pPr>
      <w:r w:rsidRPr="003A2075">
        <w:rPr>
          <w:b/>
          <w:bCs/>
          <w:color w:val="555555"/>
          <w:sz w:val="28"/>
          <w:szCs w:val="28"/>
        </w:rPr>
        <w:t>In the middle of a difficulty lies opportunity.     </w:t>
      </w:r>
    </w:p>
    <w:p w14:paraId="243A1F11" w14:textId="77777777" w:rsidR="00604F0E" w:rsidRPr="00604F0E" w:rsidRDefault="00604F0E" w:rsidP="00604F0E">
      <w:pPr>
        <w:pStyle w:val="author"/>
        <w:spacing w:before="0" w:beforeAutospacing="0" w:after="0" w:afterAutospacing="0" w:line="370" w:lineRule="atLeast"/>
        <w:jc w:val="right"/>
        <w:rPr>
          <w:color w:val="555555"/>
          <w:sz w:val="20"/>
          <w:szCs w:val="20"/>
        </w:rPr>
      </w:pPr>
      <w:r w:rsidRPr="00604F0E">
        <w:rPr>
          <w:i/>
          <w:iCs/>
          <w:color w:val="555555"/>
          <w:sz w:val="20"/>
          <w:szCs w:val="20"/>
        </w:rPr>
        <w:t>Albert Einstein</w:t>
      </w:r>
    </w:p>
    <w:p w14:paraId="11C896CD" w14:textId="77777777" w:rsidR="00604F0E" w:rsidRDefault="00604F0E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247542FF" w14:textId="24A68002" w:rsidR="00604F0E" w:rsidRPr="00604F0E" w:rsidRDefault="00604F0E" w:rsidP="00604F0E">
      <w:pPr>
        <w:pStyle w:val="NormalWeb"/>
        <w:spacing w:before="0" w:beforeAutospacing="0" w:after="0" w:afterAutospacing="0" w:line="570" w:lineRule="atLeast"/>
        <w:jc w:val="center"/>
        <w:rPr>
          <w:color w:val="555555"/>
          <w:sz w:val="30"/>
          <w:szCs w:val="30"/>
        </w:rPr>
      </w:pPr>
      <w:proofErr w:type="gramStart"/>
      <w:r w:rsidRPr="003A2075">
        <w:rPr>
          <w:b/>
          <w:bCs/>
          <w:color w:val="555555"/>
          <w:sz w:val="28"/>
          <w:szCs w:val="28"/>
        </w:rPr>
        <w:t>As long as</w:t>
      </w:r>
      <w:proofErr w:type="gramEnd"/>
      <w:r w:rsidRPr="003A2075">
        <w:rPr>
          <w:b/>
          <w:bCs/>
          <w:color w:val="555555"/>
          <w:sz w:val="28"/>
          <w:szCs w:val="28"/>
        </w:rPr>
        <w:t xml:space="preserve"> there is Dr Pepper in the world, how bad could it be</w:t>
      </w:r>
      <w:r>
        <w:rPr>
          <w:b/>
          <w:bCs/>
          <w:color w:val="555555"/>
          <w:sz w:val="30"/>
          <w:szCs w:val="30"/>
        </w:rPr>
        <w:t>?</w:t>
      </w:r>
      <w:r w:rsidRPr="00604F0E">
        <w:rPr>
          <w:b/>
          <w:bCs/>
          <w:color w:val="555555"/>
          <w:sz w:val="30"/>
          <w:szCs w:val="30"/>
        </w:rPr>
        <w:t>     </w:t>
      </w:r>
    </w:p>
    <w:p w14:paraId="4197EF0D" w14:textId="0FDC1F63" w:rsidR="00604F0E" w:rsidRDefault="00604F0E" w:rsidP="00604F0E">
      <w:pPr>
        <w:pStyle w:val="author"/>
        <w:spacing w:before="0" w:beforeAutospacing="0" w:after="0" w:afterAutospacing="0" w:line="370" w:lineRule="atLeast"/>
        <w:jc w:val="right"/>
        <w:rPr>
          <w:i/>
          <w:iCs/>
          <w:color w:val="555555"/>
          <w:sz w:val="20"/>
          <w:szCs w:val="20"/>
        </w:rPr>
      </w:pPr>
      <w:r>
        <w:rPr>
          <w:i/>
          <w:iCs/>
          <w:color w:val="555555"/>
          <w:sz w:val="20"/>
          <w:szCs w:val="20"/>
        </w:rPr>
        <w:t>HB Arnett</w:t>
      </w:r>
    </w:p>
    <w:p w14:paraId="0AACCA1F" w14:textId="6F7E509A" w:rsidR="003A2075" w:rsidRDefault="003A2075" w:rsidP="00604F0E">
      <w:pPr>
        <w:pStyle w:val="author"/>
        <w:spacing w:before="0" w:beforeAutospacing="0" w:after="0" w:afterAutospacing="0" w:line="370" w:lineRule="atLeast"/>
        <w:jc w:val="right"/>
        <w:rPr>
          <w:i/>
          <w:iCs/>
          <w:color w:val="555555"/>
          <w:sz w:val="20"/>
          <w:szCs w:val="20"/>
        </w:rPr>
      </w:pPr>
    </w:p>
    <w:p w14:paraId="275EF889" w14:textId="7415ADA4" w:rsidR="003A2075" w:rsidRPr="003A2075" w:rsidRDefault="003A2075" w:rsidP="003A2075">
      <w:pPr>
        <w:pStyle w:val="NormalWeb"/>
        <w:spacing w:before="0" w:beforeAutospacing="0" w:after="0" w:afterAutospacing="0" w:line="570" w:lineRule="atLeast"/>
        <w:jc w:val="center"/>
        <w:rPr>
          <w:color w:val="555555"/>
          <w:sz w:val="28"/>
          <w:szCs w:val="28"/>
        </w:rPr>
      </w:pPr>
      <w:r w:rsidRPr="003A2075">
        <w:rPr>
          <w:b/>
          <w:bCs/>
          <w:color w:val="555555"/>
          <w:sz w:val="28"/>
          <w:szCs w:val="28"/>
        </w:rPr>
        <w:t>Do not let what you cannot do interfere with what you can do.     </w:t>
      </w:r>
    </w:p>
    <w:p w14:paraId="14B04BB7" w14:textId="4AB0C2D5" w:rsidR="00604F0E" w:rsidRDefault="003A2075" w:rsidP="003A27AE">
      <w:pPr>
        <w:pStyle w:val="author"/>
        <w:spacing w:before="0" w:beforeAutospacing="0" w:after="0" w:afterAutospacing="0" w:line="370" w:lineRule="atLeast"/>
        <w:jc w:val="right"/>
        <w:rPr>
          <w:i/>
          <w:iCs/>
          <w:color w:val="555555"/>
          <w:sz w:val="20"/>
          <w:szCs w:val="20"/>
        </w:rPr>
      </w:pPr>
      <w:r>
        <w:rPr>
          <w:i/>
          <w:iCs/>
          <w:color w:val="555555"/>
          <w:sz w:val="20"/>
          <w:szCs w:val="20"/>
        </w:rPr>
        <w:t xml:space="preserve">   </w:t>
      </w:r>
      <w:r w:rsidRPr="003A2075">
        <w:rPr>
          <w:i/>
          <w:iCs/>
          <w:color w:val="555555"/>
          <w:sz w:val="20"/>
          <w:szCs w:val="20"/>
        </w:rPr>
        <w:t>John Wooden</w:t>
      </w:r>
    </w:p>
    <w:p w14:paraId="64DBD8AE" w14:textId="7A2F516C" w:rsidR="003A27AE" w:rsidRPr="003A27AE" w:rsidRDefault="00974797" w:rsidP="003A27AE">
      <w:pPr>
        <w:pStyle w:val="author"/>
        <w:spacing w:before="0" w:beforeAutospacing="0" w:after="0" w:afterAutospacing="0" w:line="370" w:lineRule="atLeast"/>
        <w:jc w:val="right"/>
        <w:rPr>
          <w:i/>
          <w:iCs/>
          <w:color w:val="555555"/>
          <w:sz w:val="20"/>
          <w:szCs w:val="20"/>
        </w:rPr>
      </w:pPr>
      <w:r>
        <w:rPr>
          <w:bCs/>
          <w:noProof/>
          <w:color w:val="22222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51CC79EE" wp14:editId="2307E969">
            <wp:simplePos x="0" y="0"/>
            <wp:positionH relativeFrom="margin">
              <wp:align>left</wp:align>
            </wp:positionH>
            <wp:positionV relativeFrom="paragraph">
              <wp:posOffset>173603</wp:posOffset>
            </wp:positionV>
            <wp:extent cx="4214684" cy="2067340"/>
            <wp:effectExtent l="0" t="0" r="0" b="9525"/>
            <wp:wrapTight wrapText="bothSides">
              <wp:wrapPolygon edited="0">
                <wp:start x="0" y="0"/>
                <wp:lineTo x="0" y="21500"/>
                <wp:lineTo x="21480" y="21500"/>
                <wp:lineTo x="21480" y="0"/>
                <wp:lineTo x="0" y="0"/>
              </wp:wrapPolygon>
            </wp:wrapTight>
            <wp:docPr id="24" name="Video 2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Video 24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KX5jNnDMfxA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684" cy="206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96275" w14:textId="11F8A65B" w:rsidR="00604F0E" w:rsidRDefault="00631D83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631D83">
        <w:rPr>
          <w:rFonts w:ascii="Times New Roman" w:hAnsi="Times New Roman"/>
          <w:b/>
          <w:bCs/>
          <w:color w:val="222222"/>
          <w:sz w:val="32"/>
          <w:szCs w:val="32"/>
          <w:shd w:val="clear" w:color="auto" w:fill="FFFFFF"/>
        </w:rPr>
        <w:t>T</w:t>
      </w:r>
      <w:r w:rsidR="008949FB" w:rsidRPr="00631D83">
        <w:rPr>
          <w:rFonts w:ascii="Times New Roman" w:hAnsi="Times New Roman"/>
          <w:b/>
          <w:bCs/>
          <w:color w:val="222222"/>
          <w:sz w:val="32"/>
          <w:szCs w:val="32"/>
          <w:shd w:val="clear" w:color="auto" w:fill="FFFFFF"/>
        </w:rPr>
        <w:t xml:space="preserve">here </w:t>
      </w:r>
      <w:r w:rsidRPr="00631D83">
        <w:rPr>
          <w:rFonts w:ascii="Times New Roman" w:hAnsi="Times New Roman"/>
          <w:b/>
          <w:bCs/>
          <w:color w:val="222222"/>
          <w:sz w:val="32"/>
          <w:szCs w:val="32"/>
          <w:shd w:val="clear" w:color="auto" w:fill="FFFFFF"/>
        </w:rPr>
        <w:t xml:space="preserve">is </w:t>
      </w:r>
      <w:r w:rsidR="008949FB" w:rsidRPr="00631D83">
        <w:rPr>
          <w:rFonts w:ascii="Times New Roman" w:hAnsi="Times New Roman"/>
          <w:b/>
          <w:bCs/>
          <w:color w:val="222222"/>
          <w:sz w:val="32"/>
          <w:szCs w:val="32"/>
          <w:shd w:val="clear" w:color="auto" w:fill="FFFFFF"/>
        </w:rPr>
        <w:t>s</w:t>
      </w:r>
      <w:r w:rsidR="006B3477" w:rsidRPr="00631D83">
        <w:rPr>
          <w:rFonts w:ascii="Times New Roman" w:hAnsi="Times New Roman"/>
          <w:b/>
          <w:bCs/>
          <w:color w:val="222222"/>
          <w:sz w:val="32"/>
          <w:szCs w:val="32"/>
          <w:shd w:val="clear" w:color="auto" w:fill="FFFFFF"/>
        </w:rPr>
        <w:t>till a chance</w:t>
      </w:r>
      <w:r w:rsidR="00673F0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BYU can wi</w:t>
      </w:r>
      <w:r w:rsidR="008949FB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n</w:t>
      </w:r>
      <w:r w:rsidR="00673F0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the WCC and make the NCAA Dance</w:t>
      </w:r>
      <w:r w:rsidR="006B347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?</w:t>
      </w:r>
    </w:p>
    <w:p w14:paraId="5E5B0534" w14:textId="388D5642" w:rsidR="003A104C" w:rsidRDefault="003A104C" w:rsidP="00EB2D9C">
      <w:pPr>
        <w:pStyle w:val="HTMLPreformatted"/>
        <w:shd w:val="clear" w:color="auto" w:fill="FFFFFF"/>
        <w:rPr>
          <w:rFonts w:ascii="Times New Roman" w:hAnsi="Times New Roman"/>
          <w:bCs/>
          <w:i/>
          <w:color w:val="222222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</w:t>
      </w:r>
      <w:r w:rsidRPr="003A104C">
        <w:rPr>
          <w:rFonts w:ascii="Times New Roman" w:hAnsi="Times New Roman"/>
          <w:bCs/>
          <w:i/>
          <w:color w:val="222222"/>
          <w:shd w:val="clear" w:color="auto" w:fill="FFFFFF"/>
        </w:rPr>
        <w:t>Jim Carrey – Dumb and Dumber</w:t>
      </w:r>
    </w:p>
    <w:p w14:paraId="2132E1F8" w14:textId="38139F37" w:rsidR="008949FB" w:rsidRDefault="008949FB" w:rsidP="00EB2D9C">
      <w:pPr>
        <w:pStyle w:val="HTMLPreformatted"/>
        <w:shd w:val="clear" w:color="auto" w:fill="FFFFFF"/>
        <w:rPr>
          <w:rFonts w:ascii="Times New Roman" w:hAnsi="Times New Roman"/>
          <w:bCs/>
          <w:i/>
          <w:color w:val="222222"/>
          <w:shd w:val="clear" w:color="auto" w:fill="FFFFFF"/>
        </w:rPr>
      </w:pPr>
    </w:p>
    <w:p w14:paraId="63CFDCB1" w14:textId="385258BB" w:rsidR="008949FB" w:rsidRDefault="008949FB" w:rsidP="00EB2D9C">
      <w:pPr>
        <w:pStyle w:val="HTMLPreformatted"/>
        <w:shd w:val="clear" w:color="auto" w:fill="FFFFFF"/>
        <w:rPr>
          <w:rFonts w:ascii="Times New Roman" w:hAnsi="Times New Roman"/>
          <w:bCs/>
          <w:i/>
          <w:color w:val="222222"/>
          <w:shd w:val="clear" w:color="auto" w:fill="FFFFFF"/>
        </w:rPr>
      </w:pPr>
    </w:p>
    <w:p w14:paraId="4A22BD06" w14:textId="31BA66C6" w:rsidR="008949FB" w:rsidRDefault="008949FB" w:rsidP="00EB2D9C">
      <w:pPr>
        <w:pStyle w:val="HTMLPreformatted"/>
        <w:shd w:val="clear" w:color="auto" w:fill="FFFFFF"/>
        <w:rPr>
          <w:rFonts w:ascii="Times New Roman" w:hAnsi="Times New Roman"/>
          <w:bCs/>
          <w:i/>
          <w:color w:val="222222"/>
          <w:shd w:val="clear" w:color="auto" w:fill="FFFFFF"/>
        </w:rPr>
      </w:pPr>
    </w:p>
    <w:p w14:paraId="76790370" w14:textId="1B85D51A" w:rsidR="008949FB" w:rsidRDefault="008949FB" w:rsidP="00EB2D9C">
      <w:pPr>
        <w:pStyle w:val="HTMLPreformatted"/>
        <w:shd w:val="clear" w:color="auto" w:fill="FFFFFF"/>
        <w:rPr>
          <w:rFonts w:ascii="Times New Roman" w:hAnsi="Times New Roman"/>
          <w:bCs/>
          <w:i/>
          <w:color w:val="222222"/>
          <w:shd w:val="clear" w:color="auto" w:fill="FFFFFF"/>
        </w:rPr>
      </w:pPr>
    </w:p>
    <w:p w14:paraId="42FA07E5" w14:textId="7B7DD71D" w:rsidR="008949FB" w:rsidRDefault="008949FB" w:rsidP="00EB2D9C">
      <w:pPr>
        <w:pStyle w:val="HTMLPreformatted"/>
        <w:shd w:val="clear" w:color="auto" w:fill="FFFFFF"/>
        <w:rPr>
          <w:rFonts w:ascii="Times New Roman" w:hAnsi="Times New Roman"/>
          <w:bCs/>
          <w:i/>
          <w:color w:val="222222"/>
          <w:shd w:val="clear" w:color="auto" w:fill="FFFFFF"/>
        </w:rPr>
      </w:pPr>
    </w:p>
    <w:p w14:paraId="4BCA2B76" w14:textId="77777777" w:rsidR="00974797" w:rsidRDefault="00974797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25B27BC2" w14:textId="2EEA21D5" w:rsidR="008949FB" w:rsidRDefault="008949FB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I’d like to focus on two of the optimistic quotes from above as they pertain to BYU Basketball. John Wooden is a name we should probably listen to. </w:t>
      </w:r>
      <w:r w:rsidR="0097479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“</w:t>
      </w:r>
      <w:r w:rsidRPr="00631D83">
        <w:rPr>
          <w:rFonts w:ascii="Times New Roman" w:hAnsi="Times New Roman"/>
          <w:bCs/>
          <w:i/>
          <w:color w:val="222222"/>
          <w:sz w:val="24"/>
          <w:szCs w:val="24"/>
          <w:shd w:val="clear" w:color="auto" w:fill="FFFFFF"/>
        </w:rPr>
        <w:t>Do not let what you cannot do interfere with what you can do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”, is what he said. </w:t>
      </w:r>
    </w:p>
    <w:p w14:paraId="01077E22" w14:textId="177E9C78" w:rsidR="008949FB" w:rsidRDefault="008949FB" w:rsidP="00EB2D9C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5F5E5F2A" w14:textId="219534A5" w:rsidR="00E672AF" w:rsidRDefault="008949FB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That seems especially appropriate with pre-conference scheduling. Keep the fan base optimistic</w:t>
      </w:r>
      <w:r w:rsidR="00ED1DA1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by continuing past patter</w:t>
      </w:r>
      <w:r w:rsidR="00EB50C2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n</w:t>
      </w:r>
      <w:r w:rsidR="00ED1DA1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s of scheduling patsies like Northwester</w:t>
      </w:r>
      <w:r w:rsidR="00EB50C2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n</w:t>
      </w:r>
      <w:r w:rsidR="00ED1DA1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State and Alabama A&amp;M at home and not</w:t>
      </w:r>
      <w:r w:rsidR="00E672AF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Nevada and Mississippi State on the road. It prolongs the illusion that BYU is a good basketball team early in the year, until league play starts in January.</w:t>
      </w:r>
    </w:p>
    <w:p w14:paraId="46890A2C" w14:textId="12581BB2" w:rsidR="00E672AF" w:rsidRDefault="00E672AF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592B29BE" w14:textId="254FAF27" w:rsidR="00E672AF" w:rsidRDefault="00E672AF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Roseanne Barr saying, “</w:t>
      </w:r>
      <w:r w:rsidRPr="00631D83">
        <w:rPr>
          <w:rFonts w:ascii="Times New Roman" w:hAnsi="Times New Roman"/>
          <w:bCs/>
          <w:i/>
          <w:color w:val="222222"/>
          <w:sz w:val="24"/>
          <w:szCs w:val="24"/>
          <w:shd w:val="clear" w:color="auto" w:fill="FFFFFF"/>
        </w:rPr>
        <w:t>You can always get better. Nobody can stop you from getting better, and nobody can stop you from trying to make something right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.” Those are encouraging words for the BYU basketball program.</w:t>
      </w:r>
    </w:p>
    <w:p w14:paraId="7CFF3977" w14:textId="664C8350" w:rsidR="00E672AF" w:rsidRDefault="00E672AF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20568249" w14:textId="19A1D4C5" w:rsidR="00E672AF" w:rsidRDefault="00E672AF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Here’s another Barr quote that </w:t>
      </w:r>
      <w:r w:rsidR="00ED1DA1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is more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applicable to Tom </w:t>
      </w:r>
      <w:proofErr w:type="spellStart"/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Holmoe</w:t>
      </w:r>
      <w:proofErr w:type="spellEnd"/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and the current BYU basketball situation. </w:t>
      </w:r>
      <w:r w:rsidR="00ED1DA1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Barr said, 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“</w:t>
      </w:r>
      <w:r w:rsidRPr="00631D83">
        <w:rPr>
          <w:rFonts w:ascii="Times New Roman" w:hAnsi="Times New Roman"/>
          <w:b/>
          <w:bCs/>
          <w:i/>
          <w:color w:val="222222"/>
          <w:sz w:val="24"/>
          <w:szCs w:val="24"/>
          <w:shd w:val="clear" w:color="auto" w:fill="FFFFFF"/>
        </w:rPr>
        <w:t>As a housewife, I feel if the kids are still alive when my husband gets home from work, then hey, I’ve done my job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.”</w:t>
      </w:r>
    </w:p>
    <w:p w14:paraId="7C9BE129" w14:textId="0319D98F" w:rsidR="00E672AF" w:rsidRDefault="00E672AF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11BC07F6" w14:textId="71C3B050" w:rsidR="00E672AF" w:rsidRDefault="00E672AF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Will the program still be alive in 2021 when the newly </w:t>
      </w:r>
      <w:r w:rsidR="00631D83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renewed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Dave Rose contract is now set to expire?</w:t>
      </w:r>
    </w:p>
    <w:p w14:paraId="7B4FD762" w14:textId="4106C137" w:rsidR="00631D83" w:rsidRDefault="00631D83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3B2F2323" w14:textId="546BAE9E" w:rsidR="00631D83" w:rsidRDefault="00631D83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Normally a nondescript WCC schedule is the perfect answer to any preseason ailments BYU basketball has. Not this year. The league is loaded with improved teams. I don’t include the Cougars in that assessment.</w:t>
      </w:r>
    </w:p>
    <w:p w14:paraId="4216B30C" w14:textId="7BDFB06B" w:rsidR="00631D83" w:rsidRDefault="00631D83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7ABCD3CB" w14:textId="77777777" w:rsidR="00EB50C2" w:rsidRDefault="00631D83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Just a thought. I don’t know if </w:t>
      </w:r>
      <w:proofErr w:type="spellStart"/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Holmoe</w:t>
      </w:r>
      <w:proofErr w:type="spellEnd"/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can keep the program alive until 2021, but he could at least load up on </w:t>
      </w:r>
      <w:r>
        <w:rPr>
          <w:rFonts w:ascii="Times New Roman" w:hAnsi="Times New Roman"/>
          <w:bCs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16328B1C" wp14:editId="1C513623">
            <wp:extent cx="589722" cy="151451"/>
            <wp:effectExtent l="0" t="0" r="1270" b="1270"/>
            <wp:docPr id="31" name="Picture 3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iet cok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87" cy="17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and start passing it out to pep up the patrons that will still be attending and watching games.</w:t>
      </w:r>
      <w:r w:rsidR="00ED1DA1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EB50C2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Three 12-packs should be all he needs.</w:t>
      </w:r>
    </w:p>
    <w:p w14:paraId="1DBC9338" w14:textId="77777777" w:rsidR="00EB50C2" w:rsidRDefault="00EB50C2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4F7FE9A3" w14:textId="27F8E85A" w:rsidR="00631D83" w:rsidRDefault="00ED1DA1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It’s either that or bring Greg Kite back to rebound and block out. </w:t>
      </w:r>
      <w:r w:rsidR="009C3BFD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Now 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57</w:t>
      </w:r>
      <w:r w:rsidR="009C3BFD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years old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, I’m of the opinion that he would have been a much better rebounder of the ball than was shown by the current front court of BYU against Mississippi State.</w:t>
      </w:r>
    </w:p>
    <w:p w14:paraId="5290E78E" w14:textId="1C100CA7" w:rsidR="00EB50C2" w:rsidRDefault="00EB50C2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2EC222E2" w14:textId="5D8842F4" w:rsidR="00EB50C2" w:rsidRDefault="00EB50C2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This week’s BYU Basketball Television Timetable is sponsored by Alexander Pope. You might remember his famous quote. “Hope springs eternal.”</w:t>
      </w:r>
    </w:p>
    <w:p w14:paraId="136B940C" w14:textId="0EFA2B05" w:rsidR="00631D83" w:rsidRDefault="00631D83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2E512673" w14:textId="09E0CB52" w:rsidR="00631D83" w:rsidRDefault="00EB50C2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32"/>
          <w:szCs w:val="32"/>
          <w:shd w:val="clear" w:color="auto" w:fill="FFFFFF"/>
        </w:rPr>
      </w:pPr>
      <w:r w:rsidRPr="00EB50C2">
        <w:rPr>
          <w:rFonts w:ascii="Times New Roman" w:hAnsi="Times New Roman"/>
          <w:b/>
          <w:bCs/>
          <w:color w:val="222222"/>
          <w:sz w:val="32"/>
          <w:szCs w:val="32"/>
          <w:shd w:val="clear" w:color="auto" w:fill="FFFFFF"/>
        </w:rPr>
        <w:t>Television Timetable</w:t>
      </w:r>
    </w:p>
    <w:p w14:paraId="0FE4C2F0" w14:textId="5C429916" w:rsidR="00EB50C2" w:rsidRDefault="00EB50C2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16"/>
          <w:szCs w:val="16"/>
          <w:shd w:val="clear" w:color="auto" w:fill="FFFFFF"/>
        </w:rPr>
      </w:pPr>
    </w:p>
    <w:p w14:paraId="01F7B8F6" w14:textId="1DF06983" w:rsidR="00EB50C2" w:rsidRDefault="00EB50C2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 w:rsidRPr="00EB50C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BYU vs. Pacific</w:t>
      </w:r>
      <w:r w:rsidR="00FF5A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(M Basketball)</w:t>
      </w:r>
    </w:p>
    <w:p w14:paraId="2B0C7CB1" w14:textId="247D64AB" w:rsidR="00FF5A28" w:rsidRPr="00FF5A28" w:rsidRDefault="00FF5A28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FF5A2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Thursday, January 3 at Stockton</w:t>
      </w:r>
    </w:p>
    <w:p w14:paraId="798BC929" w14:textId="23E3199F" w:rsidR="00FF5A28" w:rsidRPr="00FF5A28" w:rsidRDefault="00FF5A28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FF5A2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Tipoff: 9:00 pm MST</w:t>
      </w:r>
    </w:p>
    <w:p w14:paraId="5A5ABAF5" w14:textId="158FD361" w:rsidR="00FF5A28" w:rsidRPr="00FF5A28" w:rsidRDefault="00FF5A28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FF5A2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TV: ESPNU</w:t>
      </w:r>
    </w:p>
    <w:p w14:paraId="49ACDB3F" w14:textId="4ED487FB" w:rsidR="00FF5A28" w:rsidRDefault="00FF5A28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BYU vs. Saint Mary’s (M Basketball)</w:t>
      </w:r>
    </w:p>
    <w:p w14:paraId="4A718518" w14:textId="3CEC546B" w:rsidR="00FF5A28" w:rsidRPr="00FF5A28" w:rsidRDefault="00FF5A28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FF5A2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Saturday, January 5 at Moraga</w:t>
      </w:r>
    </w:p>
    <w:p w14:paraId="516F56F9" w14:textId="7BED5E06" w:rsidR="00FF5A28" w:rsidRPr="00FF5A28" w:rsidRDefault="00FF5A28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FF5A2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Tipoff: 9:00 pm MST</w:t>
      </w:r>
    </w:p>
    <w:p w14:paraId="5C3CF7DA" w14:textId="54769243" w:rsidR="00FF5A28" w:rsidRDefault="00FF5A28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 w:rsidRPr="00FF5A28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TV: ESPN2</w:t>
      </w:r>
    </w:p>
    <w:p w14:paraId="63D5ED34" w14:textId="20F9D988" w:rsidR="00D10109" w:rsidRDefault="00D10109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539E5B9C" w14:textId="77777777" w:rsidR="00271BA7" w:rsidRPr="00271BA7" w:rsidRDefault="00271BA7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36"/>
          <w:szCs w:val="36"/>
          <w:shd w:val="clear" w:color="auto" w:fill="FFFFFF"/>
        </w:rPr>
      </w:pPr>
      <w:r w:rsidRPr="00271BA7">
        <w:rPr>
          <w:rFonts w:ascii="Times New Roman" w:hAnsi="Times New Roman"/>
          <w:b/>
          <w:bCs/>
          <w:color w:val="222222"/>
          <w:sz w:val="36"/>
          <w:szCs w:val="36"/>
          <w:shd w:val="clear" w:color="auto" w:fill="FFFFFF"/>
        </w:rPr>
        <w:t>Hopefully Good Story Will Equal Good Player</w:t>
      </w:r>
    </w:p>
    <w:p w14:paraId="4E7DEBD9" w14:textId="77777777" w:rsidR="00271BA7" w:rsidRDefault="00271BA7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2C1AF0A1" w14:textId="7D2D50B3" w:rsidR="00D10109" w:rsidRDefault="00D10109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We won’t really know who the best players will be from BYU’s recent recruiting class they signed this month.</w:t>
      </w:r>
    </w:p>
    <w:p w14:paraId="38A71F60" w14:textId="7E6B846E" w:rsidR="00D10109" w:rsidRDefault="00D10109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7DC47900" w14:textId="60BE7252" w:rsidR="00D10109" w:rsidRDefault="00271BA7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I think we might know who has one of the best, if not best recruiting stories, however.</w:t>
      </w:r>
    </w:p>
    <w:p w14:paraId="05348E4E" w14:textId="4C4409FF" w:rsidR="00271BA7" w:rsidRDefault="00271BA7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6940564C" w14:textId="23C525D3" w:rsidR="00271BA7" w:rsidRDefault="00271BA7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That would be Eric Ellison. </w:t>
      </w:r>
      <w:hyperlink r:id="rId12" w:history="1">
        <w:r w:rsidRPr="00271BA7">
          <w:rPr>
            <w:rStyle w:val="Hyperlink"/>
            <w:rFonts w:ascii="Times New Roman" w:hAnsi="Times New Roman"/>
            <w:bCs/>
            <w:sz w:val="24"/>
            <w:szCs w:val="24"/>
            <w:shd w:val="clear" w:color="auto" w:fill="FFFFFF"/>
          </w:rPr>
          <w:t>Click here</w:t>
        </w:r>
      </w:hyperlink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to read his story. Just a hint. It runs through the University of Utah.</w:t>
      </w:r>
    </w:p>
    <w:p w14:paraId="651AF05F" w14:textId="55844EAB" w:rsidR="00FF5A28" w:rsidRDefault="00FF5A28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4FCACE03" w14:textId="77777777" w:rsidR="00FF5A28" w:rsidRPr="00FF5A28" w:rsidRDefault="00FF5A28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475517E2" w14:textId="350FBE79" w:rsidR="00FF5A28" w:rsidRDefault="00271BA7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44"/>
          <w:szCs w:val="44"/>
          <w:shd w:val="clear" w:color="auto" w:fill="FFFFFF"/>
        </w:rPr>
      </w:pPr>
      <w:r w:rsidRPr="00271BA7">
        <w:rPr>
          <w:rFonts w:ascii="Times New Roman" w:hAnsi="Times New Roman"/>
          <w:b/>
          <w:bCs/>
          <w:color w:val="222222"/>
          <w:sz w:val="44"/>
          <w:szCs w:val="44"/>
          <w:shd w:val="clear" w:color="auto" w:fill="FFFFFF"/>
        </w:rPr>
        <w:t xml:space="preserve">It Was </w:t>
      </w:r>
      <w:r w:rsidR="004843B2">
        <w:rPr>
          <w:rFonts w:ascii="Times New Roman" w:hAnsi="Times New Roman"/>
          <w:b/>
          <w:bCs/>
          <w:color w:val="222222"/>
          <w:sz w:val="44"/>
          <w:szCs w:val="44"/>
          <w:shd w:val="clear" w:color="auto" w:fill="FFFFFF"/>
        </w:rPr>
        <w:t>a Cougar</w:t>
      </w:r>
      <w:r w:rsidR="00777106">
        <w:rPr>
          <w:rFonts w:ascii="Times New Roman" w:hAnsi="Times New Roman"/>
          <w:b/>
          <w:bCs/>
          <w:color w:val="222222"/>
          <w:sz w:val="44"/>
          <w:szCs w:val="44"/>
          <w:shd w:val="clear" w:color="auto" w:fill="FFFFFF"/>
        </w:rPr>
        <w:t xml:space="preserve"> Triple Combination </w:t>
      </w:r>
      <w:r w:rsidRPr="00271BA7">
        <w:rPr>
          <w:rFonts w:ascii="Times New Roman" w:hAnsi="Times New Roman"/>
          <w:b/>
          <w:bCs/>
          <w:color w:val="222222"/>
          <w:sz w:val="44"/>
          <w:szCs w:val="44"/>
          <w:shd w:val="clear" w:color="auto" w:fill="FFFFFF"/>
        </w:rPr>
        <w:t>Touchdown Sunday for Former BYU Players in the NFL</w:t>
      </w:r>
    </w:p>
    <w:p w14:paraId="380AF8A8" w14:textId="692E47BD" w:rsidR="004843B2" w:rsidRDefault="004843B2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F830A3C" w14:textId="521F7D31" w:rsidR="00654BBE" w:rsidRDefault="00194974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hyperlink r:id="rId13" w:history="1">
        <w:r w:rsidR="00CB483A" w:rsidRPr="00CB483A">
          <w:rPr>
            <w:rStyle w:val="Hyperlink"/>
            <w:rFonts w:ascii="Times New Roman" w:hAnsi="Times New Roman"/>
            <w:b/>
            <w:bCs/>
            <w:noProof/>
            <w:sz w:val="24"/>
            <w:szCs w:val="24"/>
            <w:shd w:val="clear" w:color="auto" w:fill="FFFFFF"/>
          </w:rPr>
          <w:t>Click here to watch.</w:t>
        </w:r>
      </w:hyperlink>
    </w:p>
    <w:p w14:paraId="1636CBBC" w14:textId="43608F71" w:rsidR="004843B2" w:rsidRDefault="004843B2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noProof/>
          <w:color w:val="222222"/>
          <w:sz w:val="24"/>
          <w:szCs w:val="24"/>
          <w:shd w:val="clear" w:color="auto" w:fill="FFFFFF"/>
        </w:rPr>
      </w:pPr>
    </w:p>
    <w:p w14:paraId="6A6BC5EE" w14:textId="5BF00239" w:rsidR="00A6470B" w:rsidRDefault="00A6470B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1922B49" w14:textId="1AD49A40" w:rsidR="00A6470B" w:rsidRPr="004843B2" w:rsidRDefault="00654BBE" w:rsidP="00E672AF">
      <w:pPr>
        <w:pStyle w:val="HTMLPreformatted"/>
        <w:shd w:val="clear" w:color="auto" w:fill="FFFFFF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The Deseret News made a nice compilation of NFL Playoff teams with players with the state of Utah ties. BYU let the list with 8. </w:t>
      </w:r>
      <w:hyperlink r:id="rId14" w:history="1">
        <w:r w:rsidRPr="00654BBE">
          <w:rPr>
            <w:rStyle w:val="Hyperlink"/>
            <w:rFonts w:ascii="Times New Roman" w:hAnsi="Times New Roman"/>
            <w:b/>
            <w:bCs/>
            <w:sz w:val="24"/>
            <w:szCs w:val="24"/>
            <w:shd w:val="clear" w:color="auto" w:fill="FFFFFF"/>
          </w:rPr>
          <w:t>Click here</w:t>
        </w:r>
      </w:hyperlink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to read the entire article.</w:t>
      </w:r>
    </w:p>
    <w:p w14:paraId="35942CD2" w14:textId="1E6E3FA4" w:rsidR="00271BA7" w:rsidRDefault="00271BA7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p w14:paraId="068C43D5" w14:textId="6C1738FE" w:rsidR="00271BA7" w:rsidRPr="00271BA7" w:rsidRDefault="00271BA7" w:rsidP="00E672AF">
      <w:pPr>
        <w:pStyle w:val="HTMLPreformatted"/>
        <w:shd w:val="clear" w:color="auto" w:fill="FFFFFF"/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</w:pPr>
    </w:p>
    <w:sectPr w:rsidR="00271BA7" w:rsidRPr="0027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6890"/>
    <w:multiLevelType w:val="hybridMultilevel"/>
    <w:tmpl w:val="49304E0E"/>
    <w:lvl w:ilvl="0" w:tplc="B7608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1384"/>
    <w:multiLevelType w:val="hybridMultilevel"/>
    <w:tmpl w:val="ED96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5B69"/>
    <w:multiLevelType w:val="multilevel"/>
    <w:tmpl w:val="4DEE3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30585"/>
    <w:multiLevelType w:val="multilevel"/>
    <w:tmpl w:val="FA5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10531"/>
    <w:multiLevelType w:val="multilevel"/>
    <w:tmpl w:val="947C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187828"/>
    <w:multiLevelType w:val="multilevel"/>
    <w:tmpl w:val="D056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60079"/>
    <w:multiLevelType w:val="hybridMultilevel"/>
    <w:tmpl w:val="86280BA2"/>
    <w:lvl w:ilvl="0" w:tplc="B2887B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4103B"/>
    <w:multiLevelType w:val="hybridMultilevel"/>
    <w:tmpl w:val="478A0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D5729"/>
    <w:multiLevelType w:val="multilevel"/>
    <w:tmpl w:val="1B70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F0"/>
    <w:rsid w:val="0000008D"/>
    <w:rsid w:val="000043F0"/>
    <w:rsid w:val="00004B2C"/>
    <w:rsid w:val="00005821"/>
    <w:rsid w:val="00005AA0"/>
    <w:rsid w:val="000071E9"/>
    <w:rsid w:val="000135CB"/>
    <w:rsid w:val="00024DD2"/>
    <w:rsid w:val="00025181"/>
    <w:rsid w:val="000264FE"/>
    <w:rsid w:val="00027159"/>
    <w:rsid w:val="0003071B"/>
    <w:rsid w:val="00031098"/>
    <w:rsid w:val="0003247B"/>
    <w:rsid w:val="00033FAE"/>
    <w:rsid w:val="00041EF9"/>
    <w:rsid w:val="00042C6C"/>
    <w:rsid w:val="00045801"/>
    <w:rsid w:val="00050F15"/>
    <w:rsid w:val="00052102"/>
    <w:rsid w:val="00054CA8"/>
    <w:rsid w:val="0005551B"/>
    <w:rsid w:val="00055CA4"/>
    <w:rsid w:val="00063587"/>
    <w:rsid w:val="00067445"/>
    <w:rsid w:val="00067E28"/>
    <w:rsid w:val="00070969"/>
    <w:rsid w:val="00075069"/>
    <w:rsid w:val="0008011B"/>
    <w:rsid w:val="000818DE"/>
    <w:rsid w:val="000877E6"/>
    <w:rsid w:val="000938E2"/>
    <w:rsid w:val="00093D9E"/>
    <w:rsid w:val="00095902"/>
    <w:rsid w:val="000A0D02"/>
    <w:rsid w:val="000A1621"/>
    <w:rsid w:val="000B08AE"/>
    <w:rsid w:val="000B33E6"/>
    <w:rsid w:val="000B33EB"/>
    <w:rsid w:val="000B36CF"/>
    <w:rsid w:val="000C331A"/>
    <w:rsid w:val="000C3BA4"/>
    <w:rsid w:val="000C5901"/>
    <w:rsid w:val="000D7063"/>
    <w:rsid w:val="000D7F35"/>
    <w:rsid w:val="000E2D70"/>
    <w:rsid w:val="000E4B89"/>
    <w:rsid w:val="000E6120"/>
    <w:rsid w:val="000E7FC3"/>
    <w:rsid w:val="000F0CBD"/>
    <w:rsid w:val="000F147D"/>
    <w:rsid w:val="000F4434"/>
    <w:rsid w:val="000F5C05"/>
    <w:rsid w:val="000F60FA"/>
    <w:rsid w:val="00100176"/>
    <w:rsid w:val="001006C2"/>
    <w:rsid w:val="001007B3"/>
    <w:rsid w:val="00101978"/>
    <w:rsid w:val="0010560A"/>
    <w:rsid w:val="001065A5"/>
    <w:rsid w:val="001071CB"/>
    <w:rsid w:val="00107C00"/>
    <w:rsid w:val="001100B1"/>
    <w:rsid w:val="001155AF"/>
    <w:rsid w:val="00115732"/>
    <w:rsid w:val="00117117"/>
    <w:rsid w:val="00122CE5"/>
    <w:rsid w:val="001232F7"/>
    <w:rsid w:val="00135B79"/>
    <w:rsid w:val="001363F0"/>
    <w:rsid w:val="001426FF"/>
    <w:rsid w:val="001445EC"/>
    <w:rsid w:val="00146E2C"/>
    <w:rsid w:val="00147001"/>
    <w:rsid w:val="00152EDD"/>
    <w:rsid w:val="00160C21"/>
    <w:rsid w:val="00161790"/>
    <w:rsid w:val="00161B4E"/>
    <w:rsid w:val="00163A54"/>
    <w:rsid w:val="00164194"/>
    <w:rsid w:val="0016493E"/>
    <w:rsid w:val="00164D0D"/>
    <w:rsid w:val="00167366"/>
    <w:rsid w:val="00173A54"/>
    <w:rsid w:val="00185F5D"/>
    <w:rsid w:val="0019312D"/>
    <w:rsid w:val="001A23BE"/>
    <w:rsid w:val="001A77EC"/>
    <w:rsid w:val="001B35F1"/>
    <w:rsid w:val="001B4638"/>
    <w:rsid w:val="001B7F6E"/>
    <w:rsid w:val="001C025A"/>
    <w:rsid w:val="001C5274"/>
    <w:rsid w:val="001C54BE"/>
    <w:rsid w:val="001C5706"/>
    <w:rsid w:val="001C76E5"/>
    <w:rsid w:val="001D2C18"/>
    <w:rsid w:val="001D76F7"/>
    <w:rsid w:val="001E192E"/>
    <w:rsid w:val="001E3A4B"/>
    <w:rsid w:val="001E5A01"/>
    <w:rsid w:val="001E69F5"/>
    <w:rsid w:val="001E7DC1"/>
    <w:rsid w:val="001E7F13"/>
    <w:rsid w:val="001F3520"/>
    <w:rsid w:val="001F4182"/>
    <w:rsid w:val="001F46BE"/>
    <w:rsid w:val="00201CB1"/>
    <w:rsid w:val="00204631"/>
    <w:rsid w:val="00214B83"/>
    <w:rsid w:val="00215B82"/>
    <w:rsid w:val="002328E4"/>
    <w:rsid w:val="00235274"/>
    <w:rsid w:val="002369D5"/>
    <w:rsid w:val="00240222"/>
    <w:rsid w:val="00245A6C"/>
    <w:rsid w:val="0025047C"/>
    <w:rsid w:val="00251A0D"/>
    <w:rsid w:val="00252528"/>
    <w:rsid w:val="00252C08"/>
    <w:rsid w:val="00254773"/>
    <w:rsid w:val="00257E6A"/>
    <w:rsid w:val="002662EE"/>
    <w:rsid w:val="0026673A"/>
    <w:rsid w:val="0027055B"/>
    <w:rsid w:val="00270D7D"/>
    <w:rsid w:val="00271BA7"/>
    <w:rsid w:val="00275A0F"/>
    <w:rsid w:val="00275A9C"/>
    <w:rsid w:val="0027664F"/>
    <w:rsid w:val="00281CCC"/>
    <w:rsid w:val="0028227E"/>
    <w:rsid w:val="00282D8B"/>
    <w:rsid w:val="00284C91"/>
    <w:rsid w:val="002906E0"/>
    <w:rsid w:val="00292631"/>
    <w:rsid w:val="002977DB"/>
    <w:rsid w:val="002A0A6D"/>
    <w:rsid w:val="002A1F79"/>
    <w:rsid w:val="002A5EAD"/>
    <w:rsid w:val="002A7033"/>
    <w:rsid w:val="002B1903"/>
    <w:rsid w:val="002B47C6"/>
    <w:rsid w:val="002B5966"/>
    <w:rsid w:val="002C4DBC"/>
    <w:rsid w:val="002C69A3"/>
    <w:rsid w:val="002C6D30"/>
    <w:rsid w:val="002C781A"/>
    <w:rsid w:val="002D25AC"/>
    <w:rsid w:val="002D6E30"/>
    <w:rsid w:val="002E1E5F"/>
    <w:rsid w:val="002E7A76"/>
    <w:rsid w:val="002F1735"/>
    <w:rsid w:val="002F218D"/>
    <w:rsid w:val="002F2B98"/>
    <w:rsid w:val="002F3395"/>
    <w:rsid w:val="002F3F68"/>
    <w:rsid w:val="002F7EEE"/>
    <w:rsid w:val="00304056"/>
    <w:rsid w:val="00304EA8"/>
    <w:rsid w:val="00307B2E"/>
    <w:rsid w:val="0031665F"/>
    <w:rsid w:val="00323251"/>
    <w:rsid w:val="00326AFA"/>
    <w:rsid w:val="00331FC3"/>
    <w:rsid w:val="00334350"/>
    <w:rsid w:val="00334A45"/>
    <w:rsid w:val="00337CBF"/>
    <w:rsid w:val="00355963"/>
    <w:rsid w:val="003614F0"/>
    <w:rsid w:val="003635DB"/>
    <w:rsid w:val="00371464"/>
    <w:rsid w:val="00372006"/>
    <w:rsid w:val="003736BE"/>
    <w:rsid w:val="00375BA1"/>
    <w:rsid w:val="00376A19"/>
    <w:rsid w:val="003848EC"/>
    <w:rsid w:val="00385478"/>
    <w:rsid w:val="003871E2"/>
    <w:rsid w:val="00387570"/>
    <w:rsid w:val="00394897"/>
    <w:rsid w:val="00397DF7"/>
    <w:rsid w:val="003A07CD"/>
    <w:rsid w:val="003A104C"/>
    <w:rsid w:val="003A2075"/>
    <w:rsid w:val="003A27AE"/>
    <w:rsid w:val="003A7745"/>
    <w:rsid w:val="003A7814"/>
    <w:rsid w:val="003C3E77"/>
    <w:rsid w:val="003D1FC7"/>
    <w:rsid w:val="003D2453"/>
    <w:rsid w:val="003D2711"/>
    <w:rsid w:val="003D3D6F"/>
    <w:rsid w:val="003E57ED"/>
    <w:rsid w:val="003E6D72"/>
    <w:rsid w:val="003E7880"/>
    <w:rsid w:val="003F5EA7"/>
    <w:rsid w:val="003F6A64"/>
    <w:rsid w:val="003F7E7D"/>
    <w:rsid w:val="00402964"/>
    <w:rsid w:val="004033CF"/>
    <w:rsid w:val="00403567"/>
    <w:rsid w:val="00403709"/>
    <w:rsid w:val="00404CD9"/>
    <w:rsid w:val="00404E15"/>
    <w:rsid w:val="00406E68"/>
    <w:rsid w:val="004130F1"/>
    <w:rsid w:val="004145C3"/>
    <w:rsid w:val="0041575B"/>
    <w:rsid w:val="0041740F"/>
    <w:rsid w:val="00420474"/>
    <w:rsid w:val="00422681"/>
    <w:rsid w:val="00424DA1"/>
    <w:rsid w:val="00426DC3"/>
    <w:rsid w:val="00430D33"/>
    <w:rsid w:val="004367A7"/>
    <w:rsid w:val="004410B9"/>
    <w:rsid w:val="00450E8D"/>
    <w:rsid w:val="004561C3"/>
    <w:rsid w:val="00462836"/>
    <w:rsid w:val="004628E8"/>
    <w:rsid w:val="0046770C"/>
    <w:rsid w:val="0046797A"/>
    <w:rsid w:val="00470BE0"/>
    <w:rsid w:val="00481B17"/>
    <w:rsid w:val="004843B2"/>
    <w:rsid w:val="00487CE5"/>
    <w:rsid w:val="00496887"/>
    <w:rsid w:val="00497D67"/>
    <w:rsid w:val="004A00C2"/>
    <w:rsid w:val="004A0AB6"/>
    <w:rsid w:val="004A0BF6"/>
    <w:rsid w:val="004A2B12"/>
    <w:rsid w:val="004A6981"/>
    <w:rsid w:val="004A713B"/>
    <w:rsid w:val="004B6C76"/>
    <w:rsid w:val="004C1C33"/>
    <w:rsid w:val="004C6221"/>
    <w:rsid w:val="004D1776"/>
    <w:rsid w:val="004D1AB9"/>
    <w:rsid w:val="004D33BD"/>
    <w:rsid w:val="004D7191"/>
    <w:rsid w:val="004D75F5"/>
    <w:rsid w:val="004E19F0"/>
    <w:rsid w:val="004E2FCD"/>
    <w:rsid w:val="004E51B3"/>
    <w:rsid w:val="004E5926"/>
    <w:rsid w:val="004F121F"/>
    <w:rsid w:val="004F5EF2"/>
    <w:rsid w:val="004F7509"/>
    <w:rsid w:val="0050029E"/>
    <w:rsid w:val="005022BE"/>
    <w:rsid w:val="00505AA7"/>
    <w:rsid w:val="00506A29"/>
    <w:rsid w:val="00511119"/>
    <w:rsid w:val="00513949"/>
    <w:rsid w:val="00513DC3"/>
    <w:rsid w:val="00513F70"/>
    <w:rsid w:val="005159F6"/>
    <w:rsid w:val="00522F49"/>
    <w:rsid w:val="0052341B"/>
    <w:rsid w:val="005277A3"/>
    <w:rsid w:val="00535B38"/>
    <w:rsid w:val="0054188D"/>
    <w:rsid w:val="00541B79"/>
    <w:rsid w:val="00541C33"/>
    <w:rsid w:val="005454E3"/>
    <w:rsid w:val="005468DC"/>
    <w:rsid w:val="00553583"/>
    <w:rsid w:val="005545B3"/>
    <w:rsid w:val="00556D45"/>
    <w:rsid w:val="00557FCB"/>
    <w:rsid w:val="00560137"/>
    <w:rsid w:val="0056195F"/>
    <w:rsid w:val="005647D6"/>
    <w:rsid w:val="00565447"/>
    <w:rsid w:val="00565BBE"/>
    <w:rsid w:val="00565D2D"/>
    <w:rsid w:val="00565E26"/>
    <w:rsid w:val="00574786"/>
    <w:rsid w:val="00576456"/>
    <w:rsid w:val="00576749"/>
    <w:rsid w:val="00592639"/>
    <w:rsid w:val="005935D7"/>
    <w:rsid w:val="00593D78"/>
    <w:rsid w:val="00595AB1"/>
    <w:rsid w:val="005960AB"/>
    <w:rsid w:val="0059762A"/>
    <w:rsid w:val="005A023D"/>
    <w:rsid w:val="005A4209"/>
    <w:rsid w:val="005A521F"/>
    <w:rsid w:val="005B3CB7"/>
    <w:rsid w:val="005B442E"/>
    <w:rsid w:val="005B7451"/>
    <w:rsid w:val="005C3B9B"/>
    <w:rsid w:val="005C5BC2"/>
    <w:rsid w:val="005D0841"/>
    <w:rsid w:val="005D0B7C"/>
    <w:rsid w:val="005D0E0D"/>
    <w:rsid w:val="005D42F8"/>
    <w:rsid w:val="005D45C4"/>
    <w:rsid w:val="005D5B15"/>
    <w:rsid w:val="005E0C80"/>
    <w:rsid w:val="005E129C"/>
    <w:rsid w:val="005E1714"/>
    <w:rsid w:val="005E3AA0"/>
    <w:rsid w:val="005E548B"/>
    <w:rsid w:val="005E662F"/>
    <w:rsid w:val="005E73CF"/>
    <w:rsid w:val="005F028C"/>
    <w:rsid w:val="005F0BBC"/>
    <w:rsid w:val="005F0E84"/>
    <w:rsid w:val="00604483"/>
    <w:rsid w:val="00604F0E"/>
    <w:rsid w:val="00607A68"/>
    <w:rsid w:val="00607E2C"/>
    <w:rsid w:val="006118BE"/>
    <w:rsid w:val="00616C60"/>
    <w:rsid w:val="00617D69"/>
    <w:rsid w:val="006303CB"/>
    <w:rsid w:val="00631D05"/>
    <w:rsid w:val="00631D83"/>
    <w:rsid w:val="006345B2"/>
    <w:rsid w:val="006346A0"/>
    <w:rsid w:val="00636130"/>
    <w:rsid w:val="0065101B"/>
    <w:rsid w:val="00651472"/>
    <w:rsid w:val="00651BD3"/>
    <w:rsid w:val="00652931"/>
    <w:rsid w:val="00654BBE"/>
    <w:rsid w:val="00656578"/>
    <w:rsid w:val="00657706"/>
    <w:rsid w:val="00662495"/>
    <w:rsid w:val="00665851"/>
    <w:rsid w:val="0066649B"/>
    <w:rsid w:val="00673C9E"/>
    <w:rsid w:val="00673F07"/>
    <w:rsid w:val="00674D8E"/>
    <w:rsid w:val="0067719E"/>
    <w:rsid w:val="0067731C"/>
    <w:rsid w:val="006811A0"/>
    <w:rsid w:val="00687462"/>
    <w:rsid w:val="00692881"/>
    <w:rsid w:val="00694833"/>
    <w:rsid w:val="006A0DAE"/>
    <w:rsid w:val="006A2F87"/>
    <w:rsid w:val="006A3871"/>
    <w:rsid w:val="006A3EA5"/>
    <w:rsid w:val="006A4138"/>
    <w:rsid w:val="006A4D39"/>
    <w:rsid w:val="006A645E"/>
    <w:rsid w:val="006B1B17"/>
    <w:rsid w:val="006B207E"/>
    <w:rsid w:val="006B3477"/>
    <w:rsid w:val="006B3522"/>
    <w:rsid w:val="006B3C5A"/>
    <w:rsid w:val="006B5B6D"/>
    <w:rsid w:val="006C0A72"/>
    <w:rsid w:val="006C1370"/>
    <w:rsid w:val="006C48F2"/>
    <w:rsid w:val="006C6570"/>
    <w:rsid w:val="006C7D9F"/>
    <w:rsid w:val="006D16D8"/>
    <w:rsid w:val="006D3D04"/>
    <w:rsid w:val="006D43F0"/>
    <w:rsid w:val="006D68F0"/>
    <w:rsid w:val="006D7253"/>
    <w:rsid w:val="006E1205"/>
    <w:rsid w:val="006E15B4"/>
    <w:rsid w:val="006E62EB"/>
    <w:rsid w:val="006E6C6F"/>
    <w:rsid w:val="006F01BB"/>
    <w:rsid w:val="00700A65"/>
    <w:rsid w:val="00701845"/>
    <w:rsid w:val="007032DA"/>
    <w:rsid w:val="007048A6"/>
    <w:rsid w:val="00706FD2"/>
    <w:rsid w:val="0070710B"/>
    <w:rsid w:val="00707C52"/>
    <w:rsid w:val="007106B3"/>
    <w:rsid w:val="007107A4"/>
    <w:rsid w:val="00711510"/>
    <w:rsid w:val="007125DD"/>
    <w:rsid w:val="00712B95"/>
    <w:rsid w:val="007255DD"/>
    <w:rsid w:val="007275D3"/>
    <w:rsid w:val="007307A0"/>
    <w:rsid w:val="007358F5"/>
    <w:rsid w:val="007378CC"/>
    <w:rsid w:val="0074041B"/>
    <w:rsid w:val="00745EAB"/>
    <w:rsid w:val="0075308C"/>
    <w:rsid w:val="00757532"/>
    <w:rsid w:val="00761CDA"/>
    <w:rsid w:val="00762341"/>
    <w:rsid w:val="0076343A"/>
    <w:rsid w:val="00764FE9"/>
    <w:rsid w:val="00766264"/>
    <w:rsid w:val="00766569"/>
    <w:rsid w:val="00774128"/>
    <w:rsid w:val="00774CF4"/>
    <w:rsid w:val="00777106"/>
    <w:rsid w:val="007804C7"/>
    <w:rsid w:val="00785430"/>
    <w:rsid w:val="00790933"/>
    <w:rsid w:val="007A1A24"/>
    <w:rsid w:val="007A24A4"/>
    <w:rsid w:val="007A7D5C"/>
    <w:rsid w:val="007B1988"/>
    <w:rsid w:val="007B1C76"/>
    <w:rsid w:val="007B3BFD"/>
    <w:rsid w:val="007B3F46"/>
    <w:rsid w:val="007B4154"/>
    <w:rsid w:val="007B6D4F"/>
    <w:rsid w:val="007C0288"/>
    <w:rsid w:val="007C1126"/>
    <w:rsid w:val="007C6EFA"/>
    <w:rsid w:val="007D5C72"/>
    <w:rsid w:val="007D5DFB"/>
    <w:rsid w:val="007D6D1C"/>
    <w:rsid w:val="007D705C"/>
    <w:rsid w:val="007E5AEC"/>
    <w:rsid w:val="007E674C"/>
    <w:rsid w:val="007E7F54"/>
    <w:rsid w:val="007F59F6"/>
    <w:rsid w:val="007F79F7"/>
    <w:rsid w:val="008036D8"/>
    <w:rsid w:val="00803E98"/>
    <w:rsid w:val="00806C53"/>
    <w:rsid w:val="00812046"/>
    <w:rsid w:val="0081356A"/>
    <w:rsid w:val="00813B7D"/>
    <w:rsid w:val="00814C00"/>
    <w:rsid w:val="008165FB"/>
    <w:rsid w:val="0082052A"/>
    <w:rsid w:val="00820866"/>
    <w:rsid w:val="00822091"/>
    <w:rsid w:val="00822FF5"/>
    <w:rsid w:val="00827B51"/>
    <w:rsid w:val="00831EE7"/>
    <w:rsid w:val="008329EB"/>
    <w:rsid w:val="008340C6"/>
    <w:rsid w:val="00835124"/>
    <w:rsid w:val="00837924"/>
    <w:rsid w:val="00841EC9"/>
    <w:rsid w:val="008433E5"/>
    <w:rsid w:val="00845F0D"/>
    <w:rsid w:val="008462F1"/>
    <w:rsid w:val="00853139"/>
    <w:rsid w:val="0085344D"/>
    <w:rsid w:val="00854912"/>
    <w:rsid w:val="00860006"/>
    <w:rsid w:val="0086040D"/>
    <w:rsid w:val="00862385"/>
    <w:rsid w:val="0086248F"/>
    <w:rsid w:val="0086311A"/>
    <w:rsid w:val="00871372"/>
    <w:rsid w:val="00875BB1"/>
    <w:rsid w:val="00875E8D"/>
    <w:rsid w:val="008767FD"/>
    <w:rsid w:val="0088025D"/>
    <w:rsid w:val="00880399"/>
    <w:rsid w:val="00882395"/>
    <w:rsid w:val="00882A3A"/>
    <w:rsid w:val="00882C4F"/>
    <w:rsid w:val="008839E9"/>
    <w:rsid w:val="0088633A"/>
    <w:rsid w:val="008869CA"/>
    <w:rsid w:val="00892E73"/>
    <w:rsid w:val="008949FB"/>
    <w:rsid w:val="0089504A"/>
    <w:rsid w:val="0089539D"/>
    <w:rsid w:val="00895F3B"/>
    <w:rsid w:val="008961D5"/>
    <w:rsid w:val="008967DE"/>
    <w:rsid w:val="008A3104"/>
    <w:rsid w:val="008A3A28"/>
    <w:rsid w:val="008A4C8E"/>
    <w:rsid w:val="008A522A"/>
    <w:rsid w:val="008A6932"/>
    <w:rsid w:val="008A6D6E"/>
    <w:rsid w:val="008B2511"/>
    <w:rsid w:val="008B2DBB"/>
    <w:rsid w:val="008B32A1"/>
    <w:rsid w:val="008B4813"/>
    <w:rsid w:val="008C0F21"/>
    <w:rsid w:val="008C242E"/>
    <w:rsid w:val="008C3804"/>
    <w:rsid w:val="008C4DD9"/>
    <w:rsid w:val="008D10F5"/>
    <w:rsid w:val="008D14E2"/>
    <w:rsid w:val="008D519D"/>
    <w:rsid w:val="008D5831"/>
    <w:rsid w:val="008D7E8D"/>
    <w:rsid w:val="008E0906"/>
    <w:rsid w:val="008E3893"/>
    <w:rsid w:val="008E70C0"/>
    <w:rsid w:val="008F1691"/>
    <w:rsid w:val="008F3BC0"/>
    <w:rsid w:val="00912016"/>
    <w:rsid w:val="00912A05"/>
    <w:rsid w:val="009203E4"/>
    <w:rsid w:val="00923405"/>
    <w:rsid w:val="00925AE4"/>
    <w:rsid w:val="009265DC"/>
    <w:rsid w:val="00930F37"/>
    <w:rsid w:val="009369DF"/>
    <w:rsid w:val="009370D8"/>
    <w:rsid w:val="0094280B"/>
    <w:rsid w:val="00944735"/>
    <w:rsid w:val="00955590"/>
    <w:rsid w:val="0096156B"/>
    <w:rsid w:val="0096671E"/>
    <w:rsid w:val="00966775"/>
    <w:rsid w:val="00970B0D"/>
    <w:rsid w:val="009711DD"/>
    <w:rsid w:val="00973B5D"/>
    <w:rsid w:val="00973EED"/>
    <w:rsid w:val="00974797"/>
    <w:rsid w:val="00977BE0"/>
    <w:rsid w:val="009807BC"/>
    <w:rsid w:val="0098172F"/>
    <w:rsid w:val="0098491D"/>
    <w:rsid w:val="00985805"/>
    <w:rsid w:val="00985E2D"/>
    <w:rsid w:val="00986287"/>
    <w:rsid w:val="00986928"/>
    <w:rsid w:val="0099552B"/>
    <w:rsid w:val="009A0B83"/>
    <w:rsid w:val="009A15D8"/>
    <w:rsid w:val="009A6C53"/>
    <w:rsid w:val="009A7567"/>
    <w:rsid w:val="009B32A0"/>
    <w:rsid w:val="009C1DA4"/>
    <w:rsid w:val="009C3B4A"/>
    <w:rsid w:val="009C3BFD"/>
    <w:rsid w:val="009D2007"/>
    <w:rsid w:val="009D27F0"/>
    <w:rsid w:val="009D35D8"/>
    <w:rsid w:val="009D55AE"/>
    <w:rsid w:val="009E065A"/>
    <w:rsid w:val="009E4FB1"/>
    <w:rsid w:val="009E66B0"/>
    <w:rsid w:val="009E6E41"/>
    <w:rsid w:val="009F0052"/>
    <w:rsid w:val="009F3D92"/>
    <w:rsid w:val="00A02737"/>
    <w:rsid w:val="00A040FA"/>
    <w:rsid w:val="00A04797"/>
    <w:rsid w:val="00A06D05"/>
    <w:rsid w:val="00A112DA"/>
    <w:rsid w:val="00A11DA2"/>
    <w:rsid w:val="00A16C3E"/>
    <w:rsid w:val="00A20FFF"/>
    <w:rsid w:val="00A21ECC"/>
    <w:rsid w:val="00A22A5E"/>
    <w:rsid w:val="00A2505F"/>
    <w:rsid w:val="00A25831"/>
    <w:rsid w:val="00A31AA4"/>
    <w:rsid w:val="00A3688C"/>
    <w:rsid w:val="00A36B1D"/>
    <w:rsid w:val="00A43960"/>
    <w:rsid w:val="00A51484"/>
    <w:rsid w:val="00A51C89"/>
    <w:rsid w:val="00A55BA2"/>
    <w:rsid w:val="00A56CA8"/>
    <w:rsid w:val="00A61C3A"/>
    <w:rsid w:val="00A63B8F"/>
    <w:rsid w:val="00A643B3"/>
    <w:rsid w:val="00A6470B"/>
    <w:rsid w:val="00A64E77"/>
    <w:rsid w:val="00A66B06"/>
    <w:rsid w:val="00A66FEE"/>
    <w:rsid w:val="00A676EE"/>
    <w:rsid w:val="00A725E6"/>
    <w:rsid w:val="00A76052"/>
    <w:rsid w:val="00A835BD"/>
    <w:rsid w:val="00A84B23"/>
    <w:rsid w:val="00A85C9C"/>
    <w:rsid w:val="00A862EE"/>
    <w:rsid w:val="00A86316"/>
    <w:rsid w:val="00A864BA"/>
    <w:rsid w:val="00A865BE"/>
    <w:rsid w:val="00A87341"/>
    <w:rsid w:val="00AA1007"/>
    <w:rsid w:val="00AA3DDC"/>
    <w:rsid w:val="00AA41D2"/>
    <w:rsid w:val="00AB0493"/>
    <w:rsid w:val="00AB074F"/>
    <w:rsid w:val="00AB4AB6"/>
    <w:rsid w:val="00AB4BA1"/>
    <w:rsid w:val="00AB4C47"/>
    <w:rsid w:val="00AB6AC3"/>
    <w:rsid w:val="00AB7769"/>
    <w:rsid w:val="00AC0529"/>
    <w:rsid w:val="00AC1C9C"/>
    <w:rsid w:val="00AC3605"/>
    <w:rsid w:val="00AC52B0"/>
    <w:rsid w:val="00AD04F7"/>
    <w:rsid w:val="00AD182E"/>
    <w:rsid w:val="00AD38BE"/>
    <w:rsid w:val="00AD39CF"/>
    <w:rsid w:val="00AD493B"/>
    <w:rsid w:val="00AE1424"/>
    <w:rsid w:val="00AE224D"/>
    <w:rsid w:val="00AE30A5"/>
    <w:rsid w:val="00AE61E9"/>
    <w:rsid w:val="00AE621D"/>
    <w:rsid w:val="00AF05A5"/>
    <w:rsid w:val="00AF06FB"/>
    <w:rsid w:val="00AF22EA"/>
    <w:rsid w:val="00AF28C5"/>
    <w:rsid w:val="00AF4EF7"/>
    <w:rsid w:val="00AF791B"/>
    <w:rsid w:val="00B00AC9"/>
    <w:rsid w:val="00B011AC"/>
    <w:rsid w:val="00B1065B"/>
    <w:rsid w:val="00B113DA"/>
    <w:rsid w:val="00B16734"/>
    <w:rsid w:val="00B20539"/>
    <w:rsid w:val="00B211C9"/>
    <w:rsid w:val="00B22E9F"/>
    <w:rsid w:val="00B24AB1"/>
    <w:rsid w:val="00B24AF6"/>
    <w:rsid w:val="00B24CA1"/>
    <w:rsid w:val="00B30E78"/>
    <w:rsid w:val="00B313B5"/>
    <w:rsid w:val="00B32FE5"/>
    <w:rsid w:val="00B3537C"/>
    <w:rsid w:val="00B35EC9"/>
    <w:rsid w:val="00B40354"/>
    <w:rsid w:val="00B42C3F"/>
    <w:rsid w:val="00B46551"/>
    <w:rsid w:val="00B466DC"/>
    <w:rsid w:val="00B47B1E"/>
    <w:rsid w:val="00B57595"/>
    <w:rsid w:val="00B66366"/>
    <w:rsid w:val="00B66929"/>
    <w:rsid w:val="00B701DC"/>
    <w:rsid w:val="00B7303E"/>
    <w:rsid w:val="00B768E7"/>
    <w:rsid w:val="00B830F7"/>
    <w:rsid w:val="00B8349E"/>
    <w:rsid w:val="00B91B4E"/>
    <w:rsid w:val="00B95600"/>
    <w:rsid w:val="00B969F1"/>
    <w:rsid w:val="00B96DED"/>
    <w:rsid w:val="00B97A28"/>
    <w:rsid w:val="00BA0515"/>
    <w:rsid w:val="00BA2948"/>
    <w:rsid w:val="00BB6F0C"/>
    <w:rsid w:val="00BC1811"/>
    <w:rsid w:val="00BC7184"/>
    <w:rsid w:val="00BC727A"/>
    <w:rsid w:val="00BD0C35"/>
    <w:rsid w:val="00BD20A6"/>
    <w:rsid w:val="00BD7BBD"/>
    <w:rsid w:val="00BE0C08"/>
    <w:rsid w:val="00BE1E81"/>
    <w:rsid w:val="00BE4059"/>
    <w:rsid w:val="00BE569E"/>
    <w:rsid w:val="00BE64A5"/>
    <w:rsid w:val="00BE7E42"/>
    <w:rsid w:val="00BF24FB"/>
    <w:rsid w:val="00BF75A7"/>
    <w:rsid w:val="00BF7B95"/>
    <w:rsid w:val="00C007C4"/>
    <w:rsid w:val="00C00A1B"/>
    <w:rsid w:val="00C03399"/>
    <w:rsid w:val="00C039F2"/>
    <w:rsid w:val="00C05417"/>
    <w:rsid w:val="00C06987"/>
    <w:rsid w:val="00C16B06"/>
    <w:rsid w:val="00C20B46"/>
    <w:rsid w:val="00C26F06"/>
    <w:rsid w:val="00C309A0"/>
    <w:rsid w:val="00C35CA9"/>
    <w:rsid w:val="00C36874"/>
    <w:rsid w:val="00C449E4"/>
    <w:rsid w:val="00C46E66"/>
    <w:rsid w:val="00C50A64"/>
    <w:rsid w:val="00C51BBC"/>
    <w:rsid w:val="00C52453"/>
    <w:rsid w:val="00C56350"/>
    <w:rsid w:val="00C61F71"/>
    <w:rsid w:val="00C64A5C"/>
    <w:rsid w:val="00C6709D"/>
    <w:rsid w:val="00C67100"/>
    <w:rsid w:val="00C67AF7"/>
    <w:rsid w:val="00C72082"/>
    <w:rsid w:val="00C720D5"/>
    <w:rsid w:val="00C751DB"/>
    <w:rsid w:val="00C80B67"/>
    <w:rsid w:val="00C8360A"/>
    <w:rsid w:val="00C855EC"/>
    <w:rsid w:val="00C85D67"/>
    <w:rsid w:val="00C91891"/>
    <w:rsid w:val="00C934ED"/>
    <w:rsid w:val="00C942FE"/>
    <w:rsid w:val="00C966CE"/>
    <w:rsid w:val="00C9709A"/>
    <w:rsid w:val="00C97191"/>
    <w:rsid w:val="00C97DA1"/>
    <w:rsid w:val="00CA07FD"/>
    <w:rsid w:val="00CA24A7"/>
    <w:rsid w:val="00CA38E1"/>
    <w:rsid w:val="00CA54EC"/>
    <w:rsid w:val="00CA7491"/>
    <w:rsid w:val="00CB1D5F"/>
    <w:rsid w:val="00CB1FB0"/>
    <w:rsid w:val="00CB2F8F"/>
    <w:rsid w:val="00CB483A"/>
    <w:rsid w:val="00CB5624"/>
    <w:rsid w:val="00CC0402"/>
    <w:rsid w:val="00CC07A2"/>
    <w:rsid w:val="00CC0AAE"/>
    <w:rsid w:val="00CC199F"/>
    <w:rsid w:val="00CC7F15"/>
    <w:rsid w:val="00CD2238"/>
    <w:rsid w:val="00CD287E"/>
    <w:rsid w:val="00CD4E78"/>
    <w:rsid w:val="00CE04CC"/>
    <w:rsid w:val="00CE17E7"/>
    <w:rsid w:val="00CE1F26"/>
    <w:rsid w:val="00CE2008"/>
    <w:rsid w:val="00CE38D0"/>
    <w:rsid w:val="00CE66A4"/>
    <w:rsid w:val="00CE7F70"/>
    <w:rsid w:val="00CF15A9"/>
    <w:rsid w:val="00CF6E39"/>
    <w:rsid w:val="00D00A6E"/>
    <w:rsid w:val="00D066F8"/>
    <w:rsid w:val="00D07FC5"/>
    <w:rsid w:val="00D10109"/>
    <w:rsid w:val="00D12CC8"/>
    <w:rsid w:val="00D136AD"/>
    <w:rsid w:val="00D1416E"/>
    <w:rsid w:val="00D15E5E"/>
    <w:rsid w:val="00D21648"/>
    <w:rsid w:val="00D23445"/>
    <w:rsid w:val="00D34C49"/>
    <w:rsid w:val="00D350E2"/>
    <w:rsid w:val="00D44630"/>
    <w:rsid w:val="00D47B1C"/>
    <w:rsid w:val="00D506CF"/>
    <w:rsid w:val="00D50885"/>
    <w:rsid w:val="00D53D9A"/>
    <w:rsid w:val="00D57488"/>
    <w:rsid w:val="00D57AA7"/>
    <w:rsid w:val="00D64608"/>
    <w:rsid w:val="00D65201"/>
    <w:rsid w:val="00D6608A"/>
    <w:rsid w:val="00D6621B"/>
    <w:rsid w:val="00D66826"/>
    <w:rsid w:val="00D7683B"/>
    <w:rsid w:val="00D853D2"/>
    <w:rsid w:val="00D858A2"/>
    <w:rsid w:val="00D86054"/>
    <w:rsid w:val="00D86B56"/>
    <w:rsid w:val="00D87972"/>
    <w:rsid w:val="00D93D42"/>
    <w:rsid w:val="00D94164"/>
    <w:rsid w:val="00D979DB"/>
    <w:rsid w:val="00DA0E73"/>
    <w:rsid w:val="00DA7686"/>
    <w:rsid w:val="00DB3D3E"/>
    <w:rsid w:val="00DC2FC6"/>
    <w:rsid w:val="00DC6DFD"/>
    <w:rsid w:val="00DC7A7B"/>
    <w:rsid w:val="00DD3BE9"/>
    <w:rsid w:val="00DD3DBE"/>
    <w:rsid w:val="00DE1338"/>
    <w:rsid w:val="00DE3E8B"/>
    <w:rsid w:val="00DE720E"/>
    <w:rsid w:val="00DE7D47"/>
    <w:rsid w:val="00E019B7"/>
    <w:rsid w:val="00E0559F"/>
    <w:rsid w:val="00E11504"/>
    <w:rsid w:val="00E11A31"/>
    <w:rsid w:val="00E11C0C"/>
    <w:rsid w:val="00E11F56"/>
    <w:rsid w:val="00E13025"/>
    <w:rsid w:val="00E13FD9"/>
    <w:rsid w:val="00E14CF9"/>
    <w:rsid w:val="00E1606B"/>
    <w:rsid w:val="00E233DF"/>
    <w:rsid w:val="00E235CA"/>
    <w:rsid w:val="00E24545"/>
    <w:rsid w:val="00E24A43"/>
    <w:rsid w:val="00E26419"/>
    <w:rsid w:val="00E268D3"/>
    <w:rsid w:val="00E26BF3"/>
    <w:rsid w:val="00E323B3"/>
    <w:rsid w:val="00E34784"/>
    <w:rsid w:val="00E349CF"/>
    <w:rsid w:val="00E35742"/>
    <w:rsid w:val="00E5120F"/>
    <w:rsid w:val="00E51984"/>
    <w:rsid w:val="00E5650F"/>
    <w:rsid w:val="00E57B32"/>
    <w:rsid w:val="00E620E7"/>
    <w:rsid w:val="00E652FE"/>
    <w:rsid w:val="00E672AF"/>
    <w:rsid w:val="00E67AD2"/>
    <w:rsid w:val="00E7168B"/>
    <w:rsid w:val="00E71F31"/>
    <w:rsid w:val="00E7542D"/>
    <w:rsid w:val="00E82315"/>
    <w:rsid w:val="00E82830"/>
    <w:rsid w:val="00E82866"/>
    <w:rsid w:val="00E84697"/>
    <w:rsid w:val="00E84920"/>
    <w:rsid w:val="00E85580"/>
    <w:rsid w:val="00E85C6D"/>
    <w:rsid w:val="00E866B4"/>
    <w:rsid w:val="00E9397F"/>
    <w:rsid w:val="00E95BB0"/>
    <w:rsid w:val="00EA4216"/>
    <w:rsid w:val="00EA60B7"/>
    <w:rsid w:val="00EA7546"/>
    <w:rsid w:val="00EA7DA1"/>
    <w:rsid w:val="00EB1A89"/>
    <w:rsid w:val="00EB2D9C"/>
    <w:rsid w:val="00EB3E12"/>
    <w:rsid w:val="00EB50C2"/>
    <w:rsid w:val="00EB7F66"/>
    <w:rsid w:val="00EC28ED"/>
    <w:rsid w:val="00EC474E"/>
    <w:rsid w:val="00ED1DA1"/>
    <w:rsid w:val="00ED2DC8"/>
    <w:rsid w:val="00ED4BA1"/>
    <w:rsid w:val="00ED78DC"/>
    <w:rsid w:val="00ED7AD6"/>
    <w:rsid w:val="00ED7D5C"/>
    <w:rsid w:val="00EE15D4"/>
    <w:rsid w:val="00EE2F50"/>
    <w:rsid w:val="00EE39AA"/>
    <w:rsid w:val="00EE6422"/>
    <w:rsid w:val="00EF4A85"/>
    <w:rsid w:val="00EF6745"/>
    <w:rsid w:val="00EF7199"/>
    <w:rsid w:val="00F05486"/>
    <w:rsid w:val="00F10CE9"/>
    <w:rsid w:val="00F17871"/>
    <w:rsid w:val="00F24D9F"/>
    <w:rsid w:val="00F24DE0"/>
    <w:rsid w:val="00F2563D"/>
    <w:rsid w:val="00F279F8"/>
    <w:rsid w:val="00F349FC"/>
    <w:rsid w:val="00F34AFE"/>
    <w:rsid w:val="00F42402"/>
    <w:rsid w:val="00F506DD"/>
    <w:rsid w:val="00F531DB"/>
    <w:rsid w:val="00F57331"/>
    <w:rsid w:val="00F5778F"/>
    <w:rsid w:val="00F57831"/>
    <w:rsid w:val="00F64694"/>
    <w:rsid w:val="00F73001"/>
    <w:rsid w:val="00F74092"/>
    <w:rsid w:val="00F82A2C"/>
    <w:rsid w:val="00F84D72"/>
    <w:rsid w:val="00F85341"/>
    <w:rsid w:val="00F864FD"/>
    <w:rsid w:val="00F92B97"/>
    <w:rsid w:val="00F93CA1"/>
    <w:rsid w:val="00F93D3E"/>
    <w:rsid w:val="00FA1BA0"/>
    <w:rsid w:val="00FB00D9"/>
    <w:rsid w:val="00FB09F2"/>
    <w:rsid w:val="00FB32D7"/>
    <w:rsid w:val="00FB5078"/>
    <w:rsid w:val="00FB5744"/>
    <w:rsid w:val="00FB5C66"/>
    <w:rsid w:val="00FB7CAB"/>
    <w:rsid w:val="00FC46B7"/>
    <w:rsid w:val="00FC5241"/>
    <w:rsid w:val="00FC689D"/>
    <w:rsid w:val="00FC68A2"/>
    <w:rsid w:val="00FD0DAE"/>
    <w:rsid w:val="00FD652C"/>
    <w:rsid w:val="00FE2837"/>
    <w:rsid w:val="00FE399C"/>
    <w:rsid w:val="00FE5873"/>
    <w:rsid w:val="00FE5C9E"/>
    <w:rsid w:val="00FE7BB2"/>
    <w:rsid w:val="00FF1BAE"/>
    <w:rsid w:val="00FF5A28"/>
    <w:rsid w:val="00FF72E3"/>
    <w:rsid w:val="00FF765D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C9497"/>
  <w15:chartTrackingRefBased/>
  <w15:docId w15:val="{47BDFFDF-1B45-415D-BC20-4CA23C84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D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D27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20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1E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E8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6D7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E6D72"/>
    <w:rPr>
      <w:b/>
      <w:bCs/>
    </w:rPr>
  </w:style>
  <w:style w:type="character" w:styleId="Emphasis">
    <w:name w:val="Emphasis"/>
    <w:basedOn w:val="DefaultParagraphFont"/>
    <w:uiPriority w:val="20"/>
    <w:qFormat/>
    <w:rsid w:val="003E6D72"/>
    <w:rPr>
      <w:i/>
      <w:iCs/>
    </w:rPr>
  </w:style>
  <w:style w:type="character" w:customStyle="1" w:styleId="lrdctph">
    <w:name w:val="lr_dct_ph"/>
    <w:basedOn w:val="DefaultParagraphFont"/>
    <w:rsid w:val="00EB3E12"/>
  </w:style>
  <w:style w:type="character" w:customStyle="1" w:styleId="lrdctspkr">
    <w:name w:val="lr_dct_spkr"/>
    <w:basedOn w:val="DefaultParagraphFont"/>
    <w:rsid w:val="00EB3E12"/>
  </w:style>
  <w:style w:type="paragraph" w:styleId="PlainText">
    <w:name w:val="Plain Text"/>
    <w:basedOn w:val="Normal"/>
    <w:link w:val="PlainTextChar"/>
    <w:uiPriority w:val="99"/>
    <w:semiHidden/>
    <w:unhideWhenUsed/>
    <w:rsid w:val="00616C60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C60"/>
    <w:rPr>
      <w:rFonts w:ascii="Calibri" w:eastAsia="Times New Roman" w:hAnsi="Calibri" w:cs="Times New Roman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645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645E"/>
    <w:rPr>
      <w:rFonts w:ascii="Consolas" w:eastAsia="Times New Roman" w:hAnsi="Consola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B2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FE"/>
    <w:rPr>
      <w:rFonts w:ascii="Segoe UI" w:eastAsia="Times New Roman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234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344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234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3445"/>
    <w:rPr>
      <w:rFonts w:ascii="Arial" w:eastAsia="Times New Roman" w:hAnsi="Arial" w:cs="Arial"/>
      <w:vanish/>
      <w:sz w:val="16"/>
      <w:szCs w:val="16"/>
    </w:rPr>
  </w:style>
  <w:style w:type="character" w:customStyle="1" w:styleId="article-comment-elementtext">
    <w:name w:val="article-comment-element__text"/>
    <w:basedOn w:val="DefaultParagraphFont"/>
    <w:rsid w:val="00B24CA1"/>
  </w:style>
  <w:style w:type="paragraph" w:customStyle="1" w:styleId="author">
    <w:name w:val="author"/>
    <w:basedOn w:val="Normal"/>
    <w:rsid w:val="00604F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940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1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2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632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1229674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0975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1420896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3609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25902664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9815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94557519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1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108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8496840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2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6277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10581632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7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38170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12938253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0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0158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17859987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5964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182316132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8254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35045237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3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7663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184766649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4807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  <w:div w:id="187079803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7210">
              <w:marLeft w:val="0"/>
              <w:marRight w:val="0"/>
              <w:marTop w:val="0"/>
              <w:marBottom w:val="0"/>
              <w:div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divBdr>
            </w:div>
          </w:divsChild>
        </w:div>
        <w:div w:id="12608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1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BIoamksBbP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recordgazette.net/sports/honor-code-out-of-the-way-ellison-ready-for-byu/article_97f7f306-0a22-11e9-bf23-db84b434730f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hbarnett@fiber.net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X5jNnDMfxA" TargetMode="External"/><Relationship Id="rId14" Type="http://schemas.openxmlformats.org/officeDocument/2006/relationships/hyperlink" Target="https://www.deseretnews.com/article/900048515/meet-the-26-players-with-utah-ties-on-this-years-nfl-playoff-rost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 Arnett</dc:creator>
  <cp:keywords/>
  <dc:description/>
  <cp:lastModifiedBy>HB Arnett</cp:lastModifiedBy>
  <cp:revision>20</cp:revision>
  <cp:lastPrinted>2018-11-26T18:37:00Z</cp:lastPrinted>
  <dcterms:created xsi:type="dcterms:W3CDTF">2018-12-31T07:13:00Z</dcterms:created>
  <dcterms:modified xsi:type="dcterms:W3CDTF">2018-12-31T12:33:00Z</dcterms:modified>
</cp:coreProperties>
</file>